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77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2"/>
        <w:gridCol w:w="4962"/>
      </w:tblGrid>
      <w:tr w:rsidR="001B0FB5" w:rsidTr="00703B95">
        <w:tc>
          <w:tcPr>
            <w:tcW w:w="5812" w:type="dxa"/>
          </w:tcPr>
          <w:p w:rsidR="001B0FB5" w:rsidRPr="00326056" w:rsidRDefault="001B0FB5" w:rsidP="00D45C81">
            <w:pPr>
              <w:rPr>
                <w:sz w:val="28"/>
                <w:szCs w:val="28"/>
              </w:rPr>
            </w:pPr>
            <w:r w:rsidRPr="00326056">
              <w:rPr>
                <w:sz w:val="28"/>
                <w:szCs w:val="28"/>
              </w:rPr>
              <w:t>УТВЕРЖДАЮ</w:t>
            </w:r>
          </w:p>
          <w:p w:rsidR="001B0FB5" w:rsidRDefault="00703B95" w:rsidP="00D45C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НДОУ</w:t>
            </w:r>
          </w:p>
          <w:p w:rsidR="00703B95" w:rsidRPr="00326056" w:rsidRDefault="00703B95" w:rsidP="00D45C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«Детский сад «Малыш»</w:t>
            </w:r>
          </w:p>
          <w:p w:rsidR="001B0FB5" w:rsidRPr="00326056" w:rsidRDefault="00703B95" w:rsidP="00D45C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Т.А.Теплякова</w:t>
            </w:r>
          </w:p>
          <w:p w:rsidR="001B0FB5" w:rsidRDefault="001B0FB5" w:rsidP="00D45C81"/>
        </w:tc>
        <w:tc>
          <w:tcPr>
            <w:tcW w:w="4962" w:type="dxa"/>
          </w:tcPr>
          <w:p w:rsidR="001B0FB5" w:rsidRPr="00326056" w:rsidRDefault="001B0FB5" w:rsidP="00D45C81">
            <w:pPr>
              <w:rPr>
                <w:sz w:val="28"/>
                <w:szCs w:val="28"/>
              </w:rPr>
            </w:pPr>
            <w:r w:rsidRPr="00326056">
              <w:rPr>
                <w:sz w:val="28"/>
                <w:szCs w:val="28"/>
              </w:rPr>
              <w:t>УТВЕРЖДАЮ</w:t>
            </w:r>
          </w:p>
          <w:p w:rsidR="001B0FB5" w:rsidRDefault="001B0FB5" w:rsidP="00703B95">
            <w:pPr>
              <w:rPr>
                <w:sz w:val="28"/>
                <w:szCs w:val="28"/>
              </w:rPr>
            </w:pPr>
            <w:r w:rsidRPr="00326056">
              <w:rPr>
                <w:sz w:val="28"/>
                <w:szCs w:val="28"/>
              </w:rPr>
              <w:t xml:space="preserve">Начальник  ОГИБДД  </w:t>
            </w:r>
            <w:r w:rsidR="00703B95">
              <w:rPr>
                <w:sz w:val="28"/>
                <w:szCs w:val="28"/>
              </w:rPr>
              <w:t xml:space="preserve">Гаврилов-Ямского района </w:t>
            </w:r>
          </w:p>
          <w:p w:rsidR="004F06E4" w:rsidRPr="00326056" w:rsidRDefault="004F06E4" w:rsidP="00703B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А.Е.Усков</w:t>
            </w:r>
          </w:p>
          <w:p w:rsidR="001B0FB5" w:rsidRDefault="001B0FB5" w:rsidP="00703B95">
            <w:r w:rsidRPr="00326056">
              <w:rPr>
                <w:sz w:val="28"/>
                <w:szCs w:val="28"/>
              </w:rPr>
              <w:t xml:space="preserve">                           </w:t>
            </w:r>
          </w:p>
        </w:tc>
      </w:tr>
    </w:tbl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Pr="00703B95" w:rsidRDefault="001B0FB5" w:rsidP="00703B95">
      <w:pPr>
        <w:spacing w:line="480" w:lineRule="auto"/>
        <w:jc w:val="center"/>
        <w:rPr>
          <w:b/>
          <w:sz w:val="32"/>
          <w:szCs w:val="32"/>
        </w:rPr>
      </w:pPr>
      <w:r w:rsidRPr="00703B95">
        <w:rPr>
          <w:b/>
          <w:sz w:val="32"/>
          <w:szCs w:val="32"/>
        </w:rPr>
        <w:t>ПАСПОРТ</w:t>
      </w:r>
    </w:p>
    <w:p w:rsidR="001B0FB5" w:rsidRPr="00703B95" w:rsidRDefault="001B0FB5" w:rsidP="00703B95">
      <w:pPr>
        <w:spacing w:line="480" w:lineRule="auto"/>
        <w:jc w:val="center"/>
        <w:rPr>
          <w:sz w:val="32"/>
          <w:szCs w:val="32"/>
        </w:rPr>
      </w:pPr>
      <w:r w:rsidRPr="00703B95">
        <w:rPr>
          <w:sz w:val="32"/>
          <w:szCs w:val="32"/>
        </w:rPr>
        <w:t xml:space="preserve">дорожной безопасности </w:t>
      </w:r>
    </w:p>
    <w:p w:rsidR="001B0FB5" w:rsidRPr="00703B95" w:rsidRDefault="00703B95" w:rsidP="00703B95">
      <w:pPr>
        <w:spacing w:line="480" w:lineRule="auto"/>
        <w:jc w:val="center"/>
        <w:rPr>
          <w:sz w:val="32"/>
          <w:szCs w:val="32"/>
        </w:rPr>
      </w:pPr>
      <w:r w:rsidRPr="00703B95">
        <w:rPr>
          <w:sz w:val="32"/>
          <w:szCs w:val="32"/>
        </w:rPr>
        <w:t>Негосударственного</w:t>
      </w:r>
      <w:r w:rsidR="001B0FB5" w:rsidRPr="00703B95">
        <w:rPr>
          <w:sz w:val="32"/>
          <w:szCs w:val="32"/>
        </w:rPr>
        <w:t xml:space="preserve"> дошкольного образовательного учреждения </w:t>
      </w:r>
    </w:p>
    <w:p w:rsidR="001B0FB5" w:rsidRPr="00703B95" w:rsidRDefault="00703B95" w:rsidP="00703B95">
      <w:pPr>
        <w:spacing w:line="480" w:lineRule="auto"/>
        <w:jc w:val="center"/>
        <w:rPr>
          <w:sz w:val="32"/>
          <w:szCs w:val="32"/>
        </w:rPr>
      </w:pPr>
      <w:r w:rsidRPr="00703B95">
        <w:rPr>
          <w:sz w:val="32"/>
          <w:szCs w:val="32"/>
        </w:rPr>
        <w:t>«Д</w:t>
      </w:r>
      <w:r w:rsidR="001B0FB5" w:rsidRPr="00703B95">
        <w:rPr>
          <w:sz w:val="32"/>
          <w:szCs w:val="32"/>
        </w:rPr>
        <w:t>етский сад</w:t>
      </w:r>
      <w:r w:rsidRPr="00703B95">
        <w:rPr>
          <w:sz w:val="32"/>
          <w:szCs w:val="32"/>
        </w:rPr>
        <w:t xml:space="preserve"> «Малыш»</w:t>
      </w:r>
      <w:r w:rsidR="001B0FB5" w:rsidRPr="00703B95">
        <w:rPr>
          <w:sz w:val="32"/>
          <w:szCs w:val="32"/>
        </w:rPr>
        <w:t xml:space="preserve"> </w:t>
      </w:r>
    </w:p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Default="001B0FB5" w:rsidP="001B0FB5"/>
    <w:p w:rsidR="001B0FB5" w:rsidRPr="00326056" w:rsidRDefault="00703B95" w:rsidP="001B0FB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2014</w:t>
      </w:r>
      <w:r w:rsidR="001B0FB5">
        <w:rPr>
          <w:sz w:val="28"/>
          <w:szCs w:val="28"/>
        </w:rPr>
        <w:t xml:space="preserve"> год</w:t>
      </w:r>
    </w:p>
    <w:p w:rsidR="001B0FB5" w:rsidRDefault="001B0FB5" w:rsidP="001B0FB5">
      <w:pPr>
        <w:spacing w:line="360" w:lineRule="auto"/>
        <w:ind w:left="360"/>
        <w:jc w:val="center"/>
        <w:rPr>
          <w:b/>
          <w:sz w:val="28"/>
          <w:szCs w:val="28"/>
        </w:rPr>
        <w:sectPr w:rsidR="001B0F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0FB5" w:rsidRDefault="001B0FB5" w:rsidP="001B0FB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B0FB5" w:rsidRDefault="001B0FB5" w:rsidP="001B0FB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дошкольно</w:t>
      </w:r>
      <w:r w:rsidR="00703B95">
        <w:rPr>
          <w:sz w:val="28"/>
          <w:szCs w:val="28"/>
        </w:rPr>
        <w:t>й</w:t>
      </w:r>
      <w:r>
        <w:rPr>
          <w:sz w:val="28"/>
          <w:szCs w:val="28"/>
        </w:rPr>
        <w:t xml:space="preserve"> образовательно</w:t>
      </w:r>
      <w:r w:rsidR="00703B95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703B95">
        <w:rPr>
          <w:sz w:val="28"/>
          <w:szCs w:val="28"/>
        </w:rPr>
        <w:t>организации</w:t>
      </w:r>
      <w:r>
        <w:rPr>
          <w:sz w:val="28"/>
          <w:szCs w:val="28"/>
        </w:rPr>
        <w:t>:</w:t>
      </w:r>
    </w:p>
    <w:p w:rsidR="001B0FB5" w:rsidRPr="00291D76" w:rsidRDefault="001B0FB5" w:rsidP="001B0FB5">
      <w:pPr>
        <w:pStyle w:val="a4"/>
        <w:numPr>
          <w:ilvl w:val="1"/>
          <w:numId w:val="1"/>
        </w:numPr>
        <w:tabs>
          <w:tab w:val="clear" w:pos="1440"/>
          <w:tab w:val="num" w:pos="709"/>
          <w:tab w:val="left" w:pos="963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CB73AB">
        <w:rPr>
          <w:sz w:val="28"/>
          <w:szCs w:val="28"/>
        </w:rPr>
        <w:t xml:space="preserve">район расположения </w:t>
      </w:r>
      <w:r w:rsidR="00703B95">
        <w:rPr>
          <w:sz w:val="28"/>
          <w:szCs w:val="28"/>
        </w:rPr>
        <w:t>НДОУ «Детский сад «Малыш»</w:t>
      </w:r>
      <w:r w:rsidRPr="00CB73AB">
        <w:rPr>
          <w:sz w:val="28"/>
          <w:szCs w:val="28"/>
        </w:rPr>
        <w:t xml:space="preserve">, пути движения транспортных средств и обучающихся (воспитанников); организация дорожного движения в непосредственной близости от </w:t>
      </w:r>
      <w:r w:rsidR="00703B95">
        <w:rPr>
          <w:sz w:val="28"/>
          <w:szCs w:val="28"/>
        </w:rPr>
        <w:t>дошкольной организации</w:t>
      </w:r>
      <w:r w:rsidRPr="00CB73AB">
        <w:rPr>
          <w:sz w:val="28"/>
          <w:szCs w:val="28"/>
        </w:rPr>
        <w:t xml:space="preserve">     с размещением соответствующих технических средств, маршруты движения воспитанников и расположение парковочных мест</w:t>
      </w:r>
      <w:r w:rsidRPr="00291D76">
        <w:rPr>
          <w:sz w:val="28"/>
          <w:szCs w:val="28"/>
        </w:rPr>
        <w:t xml:space="preserve">; </w:t>
      </w:r>
    </w:p>
    <w:p w:rsidR="001B0FB5" w:rsidRPr="00CB73AB" w:rsidRDefault="001B0FB5" w:rsidP="001B0FB5">
      <w:pPr>
        <w:pStyle w:val="a4"/>
        <w:numPr>
          <w:ilvl w:val="1"/>
          <w:numId w:val="1"/>
        </w:numPr>
        <w:tabs>
          <w:tab w:val="clear" w:pos="1440"/>
          <w:tab w:val="num" w:pos="709"/>
          <w:tab w:val="left" w:pos="9639"/>
        </w:tabs>
        <w:spacing w:line="360" w:lineRule="auto"/>
        <w:ind w:left="709" w:hanging="425"/>
        <w:jc w:val="both"/>
        <w:rPr>
          <w:sz w:val="28"/>
          <w:szCs w:val="28"/>
        </w:rPr>
      </w:pPr>
      <w:r w:rsidRPr="00CB73AB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 воспитанников по территории образовательного учреждения.</w:t>
      </w:r>
    </w:p>
    <w:p w:rsidR="001B0FB5" w:rsidRPr="006F2B52" w:rsidRDefault="001B0FB5" w:rsidP="001B0FB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B0FB5" w:rsidRDefault="001B0FB5" w:rsidP="001B0FB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. Приложения. </w:t>
      </w:r>
    </w:p>
    <w:p w:rsidR="001B0FB5" w:rsidRDefault="004F06E4" w:rsidP="00D45C81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профилактике детского дорожного травматизма «Страна Светофория»</w:t>
      </w:r>
      <w:r w:rsidR="001B0FB5">
        <w:rPr>
          <w:sz w:val="28"/>
          <w:szCs w:val="28"/>
        </w:rPr>
        <w:t>.</w:t>
      </w:r>
    </w:p>
    <w:p w:rsidR="00D45C81" w:rsidRDefault="00D45C81" w:rsidP="00D45C81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Фотоматериалы.</w:t>
      </w:r>
    </w:p>
    <w:p w:rsidR="001B0FB5" w:rsidRPr="00D33295" w:rsidRDefault="001B0FB5" w:rsidP="004552B5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1B0FB5" w:rsidRDefault="001B0FB5" w:rsidP="001B0FB5">
      <w:pPr>
        <w:spacing w:line="360" w:lineRule="auto"/>
        <w:ind w:left="360"/>
        <w:jc w:val="center"/>
        <w:rPr>
          <w:b/>
          <w:sz w:val="28"/>
          <w:szCs w:val="28"/>
        </w:rPr>
        <w:sectPr w:rsidR="001B0F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0FB5" w:rsidRDefault="001B0FB5" w:rsidP="001B0FB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1B0FB5" w:rsidRDefault="001B0FB5" w:rsidP="00703B95">
      <w:pPr>
        <w:jc w:val="both"/>
        <w:rPr>
          <w:sz w:val="28"/>
          <w:szCs w:val="28"/>
        </w:rPr>
      </w:pPr>
      <w:r w:rsidRPr="002D68C9">
        <w:rPr>
          <w:b/>
          <w:i/>
          <w:sz w:val="28"/>
          <w:szCs w:val="28"/>
        </w:rPr>
        <w:t xml:space="preserve">Наименование </w:t>
      </w:r>
      <w:r w:rsidR="00703B95">
        <w:rPr>
          <w:b/>
          <w:i/>
          <w:sz w:val="28"/>
          <w:szCs w:val="28"/>
        </w:rPr>
        <w:t>Организации</w:t>
      </w:r>
      <w:r>
        <w:rPr>
          <w:sz w:val="28"/>
          <w:szCs w:val="28"/>
        </w:rPr>
        <w:t xml:space="preserve"> – </w:t>
      </w:r>
      <w:r w:rsidR="00703B95">
        <w:rPr>
          <w:sz w:val="28"/>
          <w:szCs w:val="28"/>
        </w:rPr>
        <w:t>Негосударственное дошкольное образовательное учреждение «Детский сад «Малыш»</w:t>
      </w:r>
      <w:r>
        <w:rPr>
          <w:sz w:val="28"/>
          <w:szCs w:val="28"/>
        </w:rPr>
        <w:t>.</w:t>
      </w:r>
    </w:p>
    <w:p w:rsidR="001B0FB5" w:rsidRDefault="001B0FB5" w:rsidP="001B0FB5">
      <w:pPr>
        <w:rPr>
          <w:sz w:val="28"/>
          <w:szCs w:val="28"/>
        </w:rPr>
      </w:pPr>
      <w:r>
        <w:rPr>
          <w:b/>
          <w:i/>
          <w:sz w:val="28"/>
          <w:szCs w:val="28"/>
        </w:rPr>
        <w:t>Тип Учреждения</w:t>
      </w:r>
      <w:r w:rsidR="004552B5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– дошкольн</w:t>
      </w:r>
      <w:r w:rsidR="00703B95">
        <w:rPr>
          <w:sz w:val="28"/>
          <w:szCs w:val="28"/>
        </w:rPr>
        <w:t>ая</w:t>
      </w:r>
      <w:r>
        <w:rPr>
          <w:sz w:val="28"/>
          <w:szCs w:val="28"/>
        </w:rPr>
        <w:t xml:space="preserve"> образовательн</w:t>
      </w:r>
      <w:r w:rsidR="00703B95">
        <w:rPr>
          <w:sz w:val="28"/>
          <w:szCs w:val="28"/>
        </w:rPr>
        <w:t>ая</w:t>
      </w:r>
      <w:r>
        <w:rPr>
          <w:sz w:val="28"/>
          <w:szCs w:val="28"/>
        </w:rPr>
        <w:t xml:space="preserve"> </w:t>
      </w:r>
      <w:r w:rsidR="00703B95">
        <w:rPr>
          <w:sz w:val="28"/>
          <w:szCs w:val="28"/>
        </w:rPr>
        <w:t>организация</w:t>
      </w:r>
      <w:r>
        <w:rPr>
          <w:sz w:val="28"/>
          <w:szCs w:val="28"/>
        </w:rPr>
        <w:t>.</w:t>
      </w:r>
    </w:p>
    <w:p w:rsidR="001B0FB5" w:rsidRDefault="001B0FB5" w:rsidP="00703B95">
      <w:pPr>
        <w:jc w:val="both"/>
        <w:rPr>
          <w:sz w:val="28"/>
          <w:szCs w:val="28"/>
        </w:rPr>
      </w:pPr>
      <w:r w:rsidRPr="002D68C9">
        <w:rPr>
          <w:b/>
          <w:i/>
          <w:sz w:val="28"/>
          <w:szCs w:val="28"/>
        </w:rPr>
        <w:t xml:space="preserve">Юридический адрес </w:t>
      </w:r>
      <w:r>
        <w:rPr>
          <w:b/>
          <w:i/>
          <w:sz w:val="28"/>
          <w:szCs w:val="28"/>
        </w:rPr>
        <w:t>Учреждения</w:t>
      </w:r>
      <w:r>
        <w:rPr>
          <w:sz w:val="28"/>
          <w:szCs w:val="28"/>
        </w:rPr>
        <w:t xml:space="preserve"> - Российская Федерация, 152</w:t>
      </w:r>
      <w:r w:rsidR="00703B95">
        <w:rPr>
          <w:sz w:val="28"/>
          <w:szCs w:val="28"/>
        </w:rPr>
        <w:t>240</w:t>
      </w:r>
      <w:r w:rsidR="004552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Ярославская область, </w:t>
      </w:r>
      <w:r w:rsidR="004552B5">
        <w:rPr>
          <w:sz w:val="28"/>
          <w:szCs w:val="28"/>
        </w:rPr>
        <w:t xml:space="preserve">Гаврилов-Ямский район, </w:t>
      </w:r>
      <w:r>
        <w:rPr>
          <w:sz w:val="28"/>
          <w:szCs w:val="28"/>
        </w:rPr>
        <w:t xml:space="preserve">город </w:t>
      </w:r>
      <w:r w:rsidR="004552B5">
        <w:rPr>
          <w:sz w:val="28"/>
          <w:szCs w:val="28"/>
        </w:rPr>
        <w:t>Гаврилов-Ям</w:t>
      </w:r>
      <w:r>
        <w:rPr>
          <w:sz w:val="28"/>
          <w:szCs w:val="28"/>
        </w:rPr>
        <w:t xml:space="preserve">, улица </w:t>
      </w:r>
      <w:r w:rsidR="004552B5">
        <w:rPr>
          <w:sz w:val="28"/>
          <w:szCs w:val="28"/>
        </w:rPr>
        <w:t>Юбилейный проезд</w:t>
      </w:r>
      <w:r>
        <w:rPr>
          <w:sz w:val="28"/>
          <w:szCs w:val="28"/>
        </w:rPr>
        <w:t xml:space="preserve">, дом </w:t>
      </w:r>
      <w:r w:rsidR="004552B5">
        <w:rPr>
          <w:sz w:val="28"/>
          <w:szCs w:val="28"/>
        </w:rPr>
        <w:t>6</w:t>
      </w:r>
      <w:r>
        <w:rPr>
          <w:sz w:val="28"/>
          <w:szCs w:val="28"/>
        </w:rPr>
        <w:t>а.</w:t>
      </w:r>
    </w:p>
    <w:p w:rsidR="004552B5" w:rsidRDefault="001B0FB5" w:rsidP="004552B5">
      <w:pPr>
        <w:jc w:val="both"/>
        <w:rPr>
          <w:sz w:val="28"/>
          <w:szCs w:val="28"/>
        </w:rPr>
      </w:pPr>
      <w:r w:rsidRPr="002D68C9">
        <w:rPr>
          <w:b/>
          <w:i/>
          <w:sz w:val="28"/>
          <w:szCs w:val="28"/>
        </w:rPr>
        <w:t>Фактический адрес У</w:t>
      </w:r>
      <w:r>
        <w:rPr>
          <w:b/>
          <w:i/>
          <w:sz w:val="28"/>
          <w:szCs w:val="28"/>
        </w:rPr>
        <w:t>чреждения</w:t>
      </w:r>
      <w:r>
        <w:rPr>
          <w:sz w:val="28"/>
          <w:szCs w:val="28"/>
        </w:rPr>
        <w:t xml:space="preserve"> - </w:t>
      </w:r>
      <w:r w:rsidR="004552B5">
        <w:rPr>
          <w:sz w:val="28"/>
          <w:szCs w:val="28"/>
        </w:rPr>
        <w:t>Российская Федерация, 152240 Ярославская область, Гаврилов-Ямский район, город Гаврилов-Ям, улица Юбилейный проезд, дом 6а.</w:t>
      </w:r>
    </w:p>
    <w:p w:rsidR="001B0FB5" w:rsidRDefault="001B0FB5" w:rsidP="001B0FB5">
      <w:pPr>
        <w:jc w:val="both"/>
        <w:rPr>
          <w:sz w:val="28"/>
          <w:szCs w:val="28"/>
        </w:rPr>
      </w:pPr>
      <w:r w:rsidRPr="00DF3C5C">
        <w:rPr>
          <w:b/>
          <w:i/>
          <w:sz w:val="28"/>
          <w:szCs w:val="28"/>
        </w:rPr>
        <w:t>Руководитель Учреждения</w:t>
      </w:r>
      <w:r>
        <w:rPr>
          <w:sz w:val="28"/>
          <w:szCs w:val="28"/>
        </w:rPr>
        <w:t xml:space="preserve">: заведующий – </w:t>
      </w:r>
      <w:r w:rsidR="004552B5">
        <w:rPr>
          <w:sz w:val="28"/>
          <w:szCs w:val="28"/>
        </w:rPr>
        <w:t>Татьяна Александровна Теплякова</w:t>
      </w:r>
      <w:r>
        <w:rPr>
          <w:sz w:val="28"/>
          <w:szCs w:val="28"/>
        </w:rPr>
        <w:t xml:space="preserve">, телефон </w:t>
      </w:r>
      <w:r w:rsidR="004552B5">
        <w:rPr>
          <w:sz w:val="28"/>
          <w:szCs w:val="28"/>
        </w:rPr>
        <w:t>2-00-86</w:t>
      </w:r>
      <w:r>
        <w:rPr>
          <w:sz w:val="28"/>
          <w:szCs w:val="28"/>
        </w:rPr>
        <w:t>.</w:t>
      </w:r>
    </w:p>
    <w:p w:rsidR="001B0FB5" w:rsidRPr="007F4AEE" w:rsidRDefault="001B0FB5" w:rsidP="004552B5">
      <w:pPr>
        <w:tabs>
          <w:tab w:val="left" w:pos="9639"/>
        </w:tabs>
        <w:jc w:val="both"/>
        <w:rPr>
          <w:b/>
          <w:i/>
          <w:sz w:val="28"/>
          <w:szCs w:val="28"/>
        </w:rPr>
      </w:pPr>
      <w:r w:rsidRPr="00DF3C5C">
        <w:rPr>
          <w:b/>
          <w:i/>
          <w:sz w:val="28"/>
          <w:szCs w:val="28"/>
        </w:rPr>
        <w:t>Ответственные сотрудники</w:t>
      </w:r>
      <w:r w:rsidR="004552B5">
        <w:rPr>
          <w:b/>
          <w:i/>
          <w:sz w:val="28"/>
          <w:szCs w:val="28"/>
        </w:rPr>
        <w:t xml:space="preserve"> </w:t>
      </w:r>
      <w:r w:rsidRPr="00DF3C5C">
        <w:rPr>
          <w:b/>
          <w:i/>
          <w:sz w:val="28"/>
          <w:szCs w:val="28"/>
        </w:rPr>
        <w:t>муниципального органа управления образованием</w:t>
      </w:r>
      <w:r>
        <w:rPr>
          <w:b/>
          <w:i/>
          <w:sz w:val="28"/>
          <w:szCs w:val="28"/>
        </w:rPr>
        <w:t>:</w:t>
      </w:r>
      <w:r w:rsidR="004552B5">
        <w:rPr>
          <w:b/>
          <w:i/>
          <w:sz w:val="28"/>
          <w:szCs w:val="28"/>
        </w:rPr>
        <w:t xml:space="preserve"> </w:t>
      </w:r>
      <w:r w:rsidR="004F06E4">
        <w:rPr>
          <w:sz w:val="28"/>
          <w:szCs w:val="28"/>
        </w:rPr>
        <w:t>заместите</w:t>
      </w:r>
      <w:r w:rsidR="00520654">
        <w:rPr>
          <w:sz w:val="28"/>
          <w:szCs w:val="28"/>
        </w:rPr>
        <w:t xml:space="preserve">ль начальника </w:t>
      </w:r>
      <w:r w:rsidR="00BA307A">
        <w:rPr>
          <w:sz w:val="28"/>
          <w:szCs w:val="28"/>
        </w:rPr>
        <w:t xml:space="preserve">Управления </w:t>
      </w:r>
      <w:r w:rsidR="00520654">
        <w:rPr>
          <w:sz w:val="28"/>
          <w:szCs w:val="28"/>
        </w:rPr>
        <w:t>образования</w:t>
      </w:r>
      <w:r w:rsidR="004F06E4">
        <w:rPr>
          <w:sz w:val="28"/>
          <w:szCs w:val="28"/>
        </w:rPr>
        <w:t xml:space="preserve"> Администрации Гаврилов-Ямского </w:t>
      </w:r>
      <w:r w:rsidR="00BA307A">
        <w:rPr>
          <w:sz w:val="28"/>
          <w:szCs w:val="28"/>
        </w:rPr>
        <w:t xml:space="preserve">муниципального </w:t>
      </w:r>
      <w:r w:rsidR="004F06E4">
        <w:rPr>
          <w:sz w:val="28"/>
          <w:szCs w:val="28"/>
        </w:rPr>
        <w:t xml:space="preserve">района </w:t>
      </w:r>
      <w:r w:rsidR="00BA307A">
        <w:rPr>
          <w:sz w:val="28"/>
          <w:szCs w:val="28"/>
        </w:rPr>
        <w:t>Андрей Юрьевич Романюк</w:t>
      </w:r>
      <w:r w:rsidR="004F06E4">
        <w:rPr>
          <w:sz w:val="28"/>
          <w:szCs w:val="28"/>
        </w:rPr>
        <w:t>,</w:t>
      </w:r>
      <w:r w:rsidR="00BA307A">
        <w:rPr>
          <w:sz w:val="28"/>
          <w:szCs w:val="28"/>
        </w:rPr>
        <w:t xml:space="preserve"> начальник отдела дошкольного, общего и дополнительного образования Управления образования Администрации Гаврилов-Ямского муниципального района Елена Владимировна Узикова.</w:t>
      </w:r>
    </w:p>
    <w:p w:rsidR="001B0FB5" w:rsidRDefault="001B0FB5" w:rsidP="004552B5">
      <w:pPr>
        <w:tabs>
          <w:tab w:val="left" w:pos="9639"/>
        </w:tabs>
        <w:jc w:val="both"/>
        <w:rPr>
          <w:sz w:val="28"/>
          <w:szCs w:val="28"/>
        </w:rPr>
      </w:pPr>
      <w:r w:rsidRPr="007F4AEE">
        <w:rPr>
          <w:b/>
          <w:i/>
          <w:sz w:val="28"/>
          <w:szCs w:val="28"/>
        </w:rPr>
        <w:t>Ответственные от</w:t>
      </w:r>
      <w:r w:rsidR="004F06E4">
        <w:rPr>
          <w:b/>
          <w:i/>
          <w:sz w:val="28"/>
          <w:szCs w:val="28"/>
        </w:rPr>
        <w:t xml:space="preserve"> </w:t>
      </w:r>
      <w:r w:rsidRPr="007F4AEE">
        <w:rPr>
          <w:b/>
          <w:i/>
          <w:sz w:val="28"/>
          <w:szCs w:val="28"/>
        </w:rPr>
        <w:t>отдела ГИБДД</w:t>
      </w:r>
      <w:r>
        <w:rPr>
          <w:sz w:val="28"/>
          <w:szCs w:val="28"/>
        </w:rPr>
        <w:t>:</w:t>
      </w:r>
      <w:r w:rsidR="004552B5">
        <w:rPr>
          <w:sz w:val="28"/>
          <w:szCs w:val="28"/>
        </w:rPr>
        <w:t xml:space="preserve"> </w:t>
      </w:r>
      <w:r w:rsidR="00BA307A">
        <w:rPr>
          <w:sz w:val="28"/>
          <w:szCs w:val="28"/>
        </w:rPr>
        <w:t xml:space="preserve">Ирина Андреевна </w:t>
      </w:r>
      <w:r w:rsidR="004F06E4">
        <w:rPr>
          <w:sz w:val="28"/>
          <w:szCs w:val="28"/>
        </w:rPr>
        <w:t>Устимова</w:t>
      </w:r>
      <w:r w:rsidR="00BA307A">
        <w:rPr>
          <w:sz w:val="28"/>
          <w:szCs w:val="28"/>
        </w:rPr>
        <w:t>.</w:t>
      </w:r>
      <w:r w:rsidR="004F06E4">
        <w:rPr>
          <w:sz w:val="28"/>
          <w:szCs w:val="28"/>
        </w:rPr>
        <w:t xml:space="preserve"> </w:t>
      </w:r>
      <w:r w:rsidRPr="008B7AA4">
        <w:rPr>
          <w:b/>
          <w:i/>
          <w:sz w:val="28"/>
          <w:szCs w:val="28"/>
        </w:rPr>
        <w:t>Ответственные педагоги  за мероприятия по профилактике детского травматизма</w:t>
      </w:r>
      <w:r w:rsidR="004552B5">
        <w:rPr>
          <w:b/>
          <w:i/>
          <w:sz w:val="28"/>
          <w:szCs w:val="28"/>
        </w:rPr>
        <w:t xml:space="preserve"> </w:t>
      </w:r>
      <w:r w:rsidR="004552B5">
        <w:rPr>
          <w:sz w:val="28"/>
          <w:szCs w:val="28"/>
        </w:rPr>
        <w:t>- старший воспитатель</w:t>
      </w:r>
      <w:r>
        <w:rPr>
          <w:sz w:val="28"/>
          <w:szCs w:val="28"/>
        </w:rPr>
        <w:t xml:space="preserve"> </w:t>
      </w:r>
      <w:r w:rsidR="004552B5">
        <w:rPr>
          <w:sz w:val="28"/>
          <w:szCs w:val="28"/>
        </w:rPr>
        <w:t>Ольга Юрьевна Харитоненко</w:t>
      </w:r>
      <w:r>
        <w:rPr>
          <w:sz w:val="28"/>
          <w:szCs w:val="28"/>
        </w:rPr>
        <w:t xml:space="preserve"> </w:t>
      </w:r>
      <w:r w:rsidR="004552B5">
        <w:rPr>
          <w:sz w:val="28"/>
          <w:szCs w:val="28"/>
        </w:rPr>
        <w:t>2-00-86</w:t>
      </w:r>
      <w:r w:rsidR="005647C9">
        <w:rPr>
          <w:sz w:val="28"/>
          <w:szCs w:val="28"/>
        </w:rPr>
        <w:t>, воспитатели групп, специалисты</w:t>
      </w:r>
      <w:r>
        <w:rPr>
          <w:sz w:val="28"/>
          <w:szCs w:val="28"/>
        </w:rPr>
        <w:t>.</w:t>
      </w:r>
    </w:p>
    <w:p w:rsidR="001B0FB5" w:rsidRDefault="001B0FB5" w:rsidP="001B0FB5">
      <w:pPr>
        <w:tabs>
          <w:tab w:val="left" w:pos="9639"/>
        </w:tabs>
        <w:rPr>
          <w:sz w:val="28"/>
          <w:szCs w:val="28"/>
        </w:rPr>
      </w:pPr>
      <w:r w:rsidRPr="008B7AA4">
        <w:rPr>
          <w:b/>
          <w:i/>
          <w:sz w:val="28"/>
          <w:szCs w:val="28"/>
        </w:rPr>
        <w:t>Количество воспитанников</w:t>
      </w:r>
      <w:r>
        <w:rPr>
          <w:sz w:val="28"/>
          <w:szCs w:val="28"/>
        </w:rPr>
        <w:t xml:space="preserve"> – </w:t>
      </w:r>
      <w:r w:rsidR="004552B5">
        <w:rPr>
          <w:sz w:val="28"/>
          <w:szCs w:val="28"/>
        </w:rPr>
        <w:t>120</w:t>
      </w:r>
      <w:r>
        <w:rPr>
          <w:sz w:val="28"/>
          <w:szCs w:val="28"/>
        </w:rPr>
        <w:t>.</w:t>
      </w:r>
    </w:p>
    <w:p w:rsidR="001B0FB5" w:rsidRPr="008B7AA4" w:rsidRDefault="001B0FB5" w:rsidP="004552B5">
      <w:pPr>
        <w:tabs>
          <w:tab w:val="left" w:pos="9639"/>
        </w:tabs>
        <w:jc w:val="both"/>
        <w:rPr>
          <w:sz w:val="28"/>
          <w:szCs w:val="28"/>
        </w:rPr>
      </w:pPr>
      <w:r w:rsidRPr="008B7AA4">
        <w:rPr>
          <w:b/>
          <w:i/>
          <w:sz w:val="28"/>
          <w:szCs w:val="28"/>
        </w:rPr>
        <w:t>Наличие уголка по БДД</w:t>
      </w:r>
      <w:r>
        <w:rPr>
          <w:sz w:val="28"/>
          <w:szCs w:val="28"/>
        </w:rPr>
        <w:t xml:space="preserve"> – во всех возрастных группах детского  сада оборудован уголок  дорожного движения.</w:t>
      </w:r>
    </w:p>
    <w:p w:rsidR="004552B5" w:rsidRDefault="001B0FB5" w:rsidP="001B0FB5">
      <w:pPr>
        <w:tabs>
          <w:tab w:val="left" w:pos="9639"/>
        </w:tabs>
        <w:rPr>
          <w:sz w:val="28"/>
          <w:szCs w:val="28"/>
        </w:rPr>
      </w:pPr>
      <w:r w:rsidRPr="008B7AA4">
        <w:rPr>
          <w:b/>
          <w:i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 - </w:t>
      </w:r>
      <w:r w:rsidR="007D0BF2">
        <w:rPr>
          <w:sz w:val="28"/>
          <w:szCs w:val="28"/>
        </w:rPr>
        <w:t>нет</w:t>
      </w:r>
    </w:p>
    <w:p w:rsidR="007D0BF2" w:rsidRDefault="001B0FB5" w:rsidP="004552B5">
      <w:pPr>
        <w:tabs>
          <w:tab w:val="left" w:pos="9639"/>
        </w:tabs>
        <w:jc w:val="both"/>
        <w:rPr>
          <w:sz w:val="28"/>
          <w:szCs w:val="28"/>
        </w:rPr>
      </w:pPr>
      <w:r w:rsidRPr="007D0BF2">
        <w:rPr>
          <w:b/>
          <w:sz w:val="28"/>
          <w:szCs w:val="28"/>
        </w:rPr>
        <w:t>Наличие автогородка  (площадки) по БДД</w:t>
      </w:r>
      <w:r w:rsidRPr="00D45C81">
        <w:rPr>
          <w:i/>
          <w:sz w:val="28"/>
          <w:szCs w:val="28"/>
        </w:rPr>
        <w:t xml:space="preserve"> – </w:t>
      </w:r>
      <w:r w:rsidRPr="007D0BF2">
        <w:rPr>
          <w:sz w:val="28"/>
          <w:szCs w:val="28"/>
        </w:rPr>
        <w:t xml:space="preserve">сделана разметка на территории </w:t>
      </w:r>
      <w:r w:rsidR="007D0BF2">
        <w:rPr>
          <w:sz w:val="28"/>
          <w:szCs w:val="28"/>
        </w:rPr>
        <w:t>средней школы № 1, где проводятся практические мероприятия с детьми</w:t>
      </w:r>
      <w:r w:rsidR="004F06E4">
        <w:rPr>
          <w:sz w:val="28"/>
          <w:szCs w:val="28"/>
        </w:rPr>
        <w:t xml:space="preserve"> НДОУ «Детский сад «Малыш»</w:t>
      </w:r>
    </w:p>
    <w:p w:rsidR="007D0BF2" w:rsidRPr="007D0BF2" w:rsidRDefault="007D0BF2" w:rsidP="007D0BF2">
      <w:pPr>
        <w:jc w:val="both"/>
        <w:rPr>
          <w:b/>
          <w:sz w:val="28"/>
          <w:szCs w:val="28"/>
        </w:rPr>
      </w:pPr>
      <w:r w:rsidRPr="007D0BF2">
        <w:rPr>
          <w:b/>
          <w:sz w:val="28"/>
          <w:szCs w:val="28"/>
        </w:rPr>
        <w:t>Наличие на участке детского сада дополнительного оборудования для БДД:</w:t>
      </w:r>
    </w:p>
    <w:p w:rsidR="007D0BF2" w:rsidRDefault="007D0BF2" w:rsidP="007D0BF2">
      <w:pPr>
        <w:jc w:val="both"/>
        <w:rPr>
          <w:sz w:val="28"/>
          <w:szCs w:val="28"/>
        </w:rPr>
      </w:pPr>
      <w:r w:rsidRPr="007D0BF2">
        <w:rPr>
          <w:sz w:val="28"/>
          <w:szCs w:val="28"/>
        </w:rPr>
        <w:t xml:space="preserve">игровые модули, дорожные </w:t>
      </w:r>
      <w:r>
        <w:rPr>
          <w:sz w:val="28"/>
          <w:szCs w:val="28"/>
        </w:rPr>
        <w:t>знаки, выносная модель автобуса, детские велосипеды.</w:t>
      </w:r>
    </w:p>
    <w:p w:rsidR="007D0BF2" w:rsidRDefault="007D0BF2" w:rsidP="007D0BF2">
      <w:pPr>
        <w:jc w:val="both"/>
        <w:rPr>
          <w:sz w:val="28"/>
          <w:szCs w:val="28"/>
        </w:rPr>
      </w:pPr>
      <w:r w:rsidRPr="007D0BF2">
        <w:rPr>
          <w:b/>
          <w:sz w:val="28"/>
          <w:szCs w:val="28"/>
        </w:rPr>
        <w:t>Наличие методической литературы и наглядных пособий, оборудования:</w:t>
      </w:r>
      <w:r w:rsidRPr="007D0BF2">
        <w:rPr>
          <w:sz w:val="28"/>
          <w:szCs w:val="28"/>
        </w:rPr>
        <w:t xml:space="preserve"> </w:t>
      </w:r>
      <w:r>
        <w:rPr>
          <w:sz w:val="28"/>
          <w:szCs w:val="28"/>
        </w:rPr>
        <w:t>в наличии дидактические игры, художественная литература, методические пособия для педагогов, плакаты картины, видеофильмы.</w:t>
      </w:r>
    </w:p>
    <w:p w:rsidR="007D0BF2" w:rsidRDefault="007D0BF2" w:rsidP="007D0BF2">
      <w:pPr>
        <w:jc w:val="both"/>
        <w:rPr>
          <w:sz w:val="28"/>
          <w:szCs w:val="28"/>
        </w:rPr>
      </w:pPr>
      <w:r w:rsidRPr="007D0BF2">
        <w:rPr>
          <w:b/>
          <w:sz w:val="28"/>
          <w:szCs w:val="28"/>
        </w:rPr>
        <w:t>Реализация программ по разделу</w:t>
      </w:r>
      <w:r>
        <w:rPr>
          <w:b/>
          <w:sz w:val="28"/>
          <w:szCs w:val="28"/>
        </w:rPr>
        <w:t xml:space="preserve"> БДД</w:t>
      </w:r>
      <w:r w:rsidRPr="007D0BF2">
        <w:rPr>
          <w:sz w:val="28"/>
          <w:szCs w:val="28"/>
        </w:rPr>
        <w:t>: парциальная программа «</w:t>
      </w:r>
      <w:r>
        <w:rPr>
          <w:sz w:val="28"/>
          <w:szCs w:val="28"/>
        </w:rPr>
        <w:t>Безопасность</w:t>
      </w:r>
      <w:r w:rsidRPr="007D0BF2">
        <w:rPr>
          <w:sz w:val="28"/>
          <w:szCs w:val="28"/>
        </w:rPr>
        <w:t>» под редакцией Авдеевой Н.Н., Князевой Н.Л., Стеркиной Р.Б.</w:t>
      </w:r>
    </w:p>
    <w:p w:rsid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Наличие в годовом плане дошкольного учреждения мероприятий с педагогами, взаимодействию с семьей, общественностью по обучению детей БДД:</w:t>
      </w:r>
      <w:r w:rsidRPr="00700808">
        <w:rPr>
          <w:sz w:val="28"/>
          <w:szCs w:val="28"/>
        </w:rPr>
        <w:t> </w:t>
      </w:r>
      <w:r w:rsidR="00A96449">
        <w:rPr>
          <w:sz w:val="28"/>
          <w:szCs w:val="28"/>
        </w:rPr>
        <w:t xml:space="preserve">инструктажи, </w:t>
      </w:r>
      <w:r w:rsidRPr="00700808">
        <w:rPr>
          <w:sz w:val="28"/>
          <w:szCs w:val="28"/>
        </w:rPr>
        <w:t xml:space="preserve">занятия, дидактические игры, игры-драматизации, сюжетно-ролевые игры, чтение художественной литературы, </w:t>
      </w:r>
      <w:r>
        <w:rPr>
          <w:sz w:val="28"/>
          <w:szCs w:val="28"/>
        </w:rPr>
        <w:t xml:space="preserve"> целевые </w:t>
      </w:r>
      <w:r w:rsidRPr="00700808">
        <w:rPr>
          <w:sz w:val="28"/>
          <w:szCs w:val="28"/>
        </w:rPr>
        <w:t>наблюдения на прогулках, конкурсы, консультации, праздники, досуги, утренни</w:t>
      </w:r>
      <w:r>
        <w:rPr>
          <w:sz w:val="28"/>
          <w:szCs w:val="28"/>
        </w:rPr>
        <w:t xml:space="preserve">ки, сотрудничество с родителями, сотрудничество со средней </w:t>
      </w:r>
      <w:r>
        <w:rPr>
          <w:sz w:val="28"/>
          <w:szCs w:val="28"/>
        </w:rPr>
        <w:lastRenderedPageBreak/>
        <w:t>школой №1, сотрудничество с сотрудниками ГИБДД, районной библиотекой</w:t>
      </w:r>
      <w:r w:rsidR="00A96449">
        <w:rPr>
          <w:sz w:val="28"/>
          <w:szCs w:val="28"/>
        </w:rPr>
        <w:t>, участие в районных и областных конкурсах по профилактике ДДТТ</w:t>
      </w:r>
      <w:r>
        <w:rPr>
          <w:sz w:val="28"/>
          <w:szCs w:val="28"/>
        </w:rPr>
        <w:t>.</w:t>
      </w:r>
    </w:p>
    <w:p w:rsid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Реализация программ</w:t>
      </w:r>
      <w:r>
        <w:rPr>
          <w:b/>
          <w:sz w:val="28"/>
          <w:szCs w:val="28"/>
        </w:rPr>
        <w:t>ы</w:t>
      </w:r>
      <w:r w:rsidRPr="00700808">
        <w:rPr>
          <w:b/>
          <w:sz w:val="28"/>
          <w:szCs w:val="28"/>
        </w:rPr>
        <w:t xml:space="preserve"> в режиме дня:</w:t>
      </w:r>
      <w:r w:rsidRPr="00700808">
        <w:rPr>
          <w:sz w:val="28"/>
          <w:szCs w:val="28"/>
        </w:rPr>
        <w:t> организованная образовательная деятельность, режимные моменты, утренние и вечерние часы.</w:t>
      </w:r>
    </w:p>
    <w:p w:rsid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В каких возрастных группах проводится организованная образовательная деятельность по БДД:</w:t>
      </w:r>
      <w:r w:rsidRPr="00700808">
        <w:rPr>
          <w:sz w:val="28"/>
          <w:szCs w:val="28"/>
        </w:rPr>
        <w:t> </w:t>
      </w:r>
      <w:r>
        <w:rPr>
          <w:sz w:val="28"/>
          <w:szCs w:val="28"/>
        </w:rPr>
        <w:t xml:space="preserve"> 2 </w:t>
      </w:r>
      <w:r w:rsidRPr="00700808">
        <w:rPr>
          <w:sz w:val="28"/>
          <w:szCs w:val="28"/>
        </w:rPr>
        <w:t>младш</w:t>
      </w:r>
      <w:r>
        <w:rPr>
          <w:sz w:val="28"/>
          <w:szCs w:val="28"/>
        </w:rPr>
        <w:t>ая</w:t>
      </w:r>
      <w:r w:rsidRPr="00700808">
        <w:rPr>
          <w:sz w:val="28"/>
          <w:szCs w:val="28"/>
        </w:rPr>
        <w:t xml:space="preserve"> </w:t>
      </w:r>
      <w:r>
        <w:rPr>
          <w:sz w:val="28"/>
          <w:szCs w:val="28"/>
        </w:rPr>
        <w:t>группа</w:t>
      </w:r>
      <w:r w:rsidRPr="0070080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средняя, </w:t>
      </w:r>
      <w:r w:rsidRPr="00700808">
        <w:rPr>
          <w:sz w:val="28"/>
          <w:szCs w:val="28"/>
        </w:rPr>
        <w:t>старш</w:t>
      </w:r>
      <w:r>
        <w:rPr>
          <w:sz w:val="28"/>
          <w:szCs w:val="28"/>
        </w:rPr>
        <w:t>ая, подготовительная к школе группы.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Наличие в планировании воспитательно-образовательной работы с детьми работы по предупреждению ДДТТ</w:t>
      </w:r>
      <w:r w:rsidRPr="00700808">
        <w:rPr>
          <w:sz w:val="28"/>
          <w:szCs w:val="28"/>
        </w:rPr>
        <w:t>: имеется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Формы работы с детьми:</w:t>
      </w:r>
      <w:r w:rsidRPr="00700808">
        <w:rPr>
          <w:sz w:val="28"/>
          <w:szCs w:val="28"/>
        </w:rPr>
        <w:t> занятия, беседы, целевые прогулки, экскурсии, игры, праздники, досуги, развлечения, встречи с работниками ГИБДД, конкурсы, городские акции, просмотр диафильмов, фильмов, прослушивание аудиозаписей,</w:t>
      </w:r>
      <w:r>
        <w:rPr>
          <w:sz w:val="28"/>
          <w:szCs w:val="28"/>
        </w:rPr>
        <w:t xml:space="preserve"> театрализованные представления, чтение художественной литературы.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Проведение ежедневных пятиминуток-напоминаний по БДД:</w:t>
      </w:r>
      <w:r w:rsidRPr="00700808">
        <w:rPr>
          <w:sz w:val="28"/>
          <w:szCs w:val="28"/>
        </w:rPr>
        <w:t> проводятся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  <w:r w:rsidRPr="00700808">
        <w:rPr>
          <w:b/>
          <w:sz w:val="28"/>
          <w:szCs w:val="28"/>
        </w:rPr>
        <w:t>Формы работы по взаимодействию с семьей:</w:t>
      </w:r>
      <w:r w:rsidRPr="00700808">
        <w:rPr>
          <w:sz w:val="28"/>
          <w:szCs w:val="28"/>
        </w:rPr>
        <w:t> беседы, консультации, информац</w:t>
      </w:r>
      <w:r w:rsidR="00A96449">
        <w:rPr>
          <w:sz w:val="28"/>
          <w:szCs w:val="28"/>
        </w:rPr>
        <w:t>ионные стенды, досуги, конкурсы, анкетирование, тренинги, встречи с работниками ГИБДД.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  <w:r w:rsidRPr="00A96449">
        <w:rPr>
          <w:b/>
          <w:sz w:val="28"/>
          <w:szCs w:val="28"/>
        </w:rPr>
        <w:t>Формы взаимодействия СОШ №</w:t>
      </w:r>
      <w:r w:rsidR="00A96449" w:rsidRPr="00A96449">
        <w:rPr>
          <w:b/>
          <w:sz w:val="28"/>
          <w:szCs w:val="28"/>
        </w:rPr>
        <w:t>1</w:t>
      </w:r>
      <w:r w:rsidRPr="00A96449">
        <w:rPr>
          <w:b/>
          <w:sz w:val="28"/>
          <w:szCs w:val="28"/>
        </w:rPr>
        <w:t>:</w:t>
      </w:r>
      <w:r w:rsidRPr="00700808">
        <w:rPr>
          <w:sz w:val="28"/>
          <w:szCs w:val="28"/>
        </w:rPr>
        <w:t> встречи, экскурсии</w:t>
      </w:r>
      <w:r w:rsidR="00A96449">
        <w:rPr>
          <w:sz w:val="28"/>
          <w:szCs w:val="28"/>
        </w:rPr>
        <w:t>, досуги, родительские собрания, акции.</w:t>
      </w:r>
    </w:p>
    <w:p w:rsidR="00700808" w:rsidRPr="00700808" w:rsidRDefault="00700808" w:rsidP="00700808">
      <w:pPr>
        <w:jc w:val="both"/>
        <w:rPr>
          <w:sz w:val="28"/>
          <w:szCs w:val="28"/>
        </w:rPr>
      </w:pPr>
    </w:p>
    <w:p w:rsidR="001B0FB5" w:rsidRPr="00203982" w:rsidRDefault="001B0FB5" w:rsidP="004552B5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Наличие автобуса в ОУ (школьного) или любого другого, предназначенного для перевозки обучающихся (воспитанников)</w:t>
      </w:r>
      <w:r w:rsidR="004552B5">
        <w:rPr>
          <w:sz w:val="28"/>
          <w:szCs w:val="28"/>
        </w:rPr>
        <w:t xml:space="preserve"> </w:t>
      </w:r>
      <w:r>
        <w:rPr>
          <w:sz w:val="28"/>
          <w:szCs w:val="28"/>
        </w:rPr>
        <w:t>- нет</w:t>
      </w:r>
    </w:p>
    <w:p w:rsidR="001B0FB5" w:rsidRPr="00361ADE" w:rsidRDefault="001B0FB5" w:rsidP="001B0FB5">
      <w:pPr>
        <w:tabs>
          <w:tab w:val="left" w:pos="9639"/>
        </w:tabs>
        <w:rPr>
          <w:sz w:val="28"/>
          <w:szCs w:val="28"/>
        </w:rPr>
      </w:pPr>
      <w:r w:rsidRPr="00361ADE">
        <w:rPr>
          <w:sz w:val="28"/>
          <w:szCs w:val="28"/>
        </w:rPr>
        <w:t xml:space="preserve">Время пребывания детей в д/с </w:t>
      </w:r>
      <w:r w:rsidR="004552B5">
        <w:rPr>
          <w:sz w:val="28"/>
          <w:szCs w:val="28"/>
        </w:rPr>
        <w:t>–</w:t>
      </w:r>
      <w:r w:rsidRPr="00361ADE">
        <w:rPr>
          <w:sz w:val="28"/>
          <w:szCs w:val="28"/>
        </w:rPr>
        <w:t xml:space="preserve"> </w:t>
      </w:r>
      <w:r w:rsidR="004552B5">
        <w:rPr>
          <w:sz w:val="28"/>
          <w:szCs w:val="28"/>
        </w:rPr>
        <w:t>10,5 часов</w:t>
      </w:r>
    </w:p>
    <w:p w:rsidR="004552B5" w:rsidRDefault="004552B5" w:rsidP="001B0FB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B0FB5" w:rsidRDefault="001B0FB5" w:rsidP="001B0FB5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 w:rsidRPr="00E85432">
        <w:rPr>
          <w:b/>
          <w:sz w:val="28"/>
          <w:szCs w:val="28"/>
        </w:rPr>
        <w:t>Телефоны оперативных служб</w:t>
      </w:r>
      <w:r>
        <w:rPr>
          <w:sz w:val="28"/>
          <w:szCs w:val="28"/>
        </w:rPr>
        <w:t>:</w:t>
      </w:r>
    </w:p>
    <w:p w:rsidR="001B0FB5" w:rsidRDefault="004F06E4" w:rsidP="001B0FB5">
      <w:pPr>
        <w:pStyle w:val="a4"/>
        <w:numPr>
          <w:ilvl w:val="0"/>
          <w:numId w:val="2"/>
        </w:numPr>
        <w:tabs>
          <w:tab w:val="left" w:pos="9639"/>
        </w:tabs>
        <w:ind w:left="357"/>
        <w:rPr>
          <w:sz w:val="28"/>
          <w:szCs w:val="28"/>
        </w:rPr>
      </w:pPr>
      <w:r>
        <w:rPr>
          <w:sz w:val="28"/>
          <w:szCs w:val="28"/>
        </w:rPr>
        <w:t>МЧС – 8 (48534)-2-01-01</w:t>
      </w:r>
    </w:p>
    <w:p w:rsidR="004F06E4" w:rsidRDefault="004F06E4" w:rsidP="001B0FB5">
      <w:pPr>
        <w:pStyle w:val="a4"/>
        <w:numPr>
          <w:ilvl w:val="0"/>
          <w:numId w:val="2"/>
        </w:numPr>
        <w:tabs>
          <w:tab w:val="left" w:pos="9639"/>
        </w:tabs>
        <w:ind w:left="357"/>
        <w:rPr>
          <w:sz w:val="28"/>
          <w:szCs w:val="28"/>
        </w:rPr>
      </w:pPr>
      <w:r>
        <w:rPr>
          <w:sz w:val="28"/>
          <w:szCs w:val="28"/>
        </w:rPr>
        <w:t>Полиция (дежурная часть)- 8(48534)-2-02-02</w:t>
      </w:r>
    </w:p>
    <w:p w:rsidR="004F06E4" w:rsidRDefault="004F06E4" w:rsidP="001B0FB5">
      <w:pPr>
        <w:pStyle w:val="a4"/>
        <w:numPr>
          <w:ilvl w:val="0"/>
          <w:numId w:val="2"/>
        </w:numPr>
        <w:tabs>
          <w:tab w:val="left" w:pos="9639"/>
        </w:tabs>
        <w:ind w:left="357"/>
        <w:rPr>
          <w:sz w:val="28"/>
          <w:szCs w:val="28"/>
        </w:rPr>
      </w:pPr>
      <w:r>
        <w:rPr>
          <w:sz w:val="28"/>
          <w:szCs w:val="28"/>
        </w:rPr>
        <w:t>Скорая помощь – 8(48534)-2-03-03</w:t>
      </w:r>
    </w:p>
    <w:p w:rsidR="004F06E4" w:rsidRDefault="004F06E4" w:rsidP="001B0FB5">
      <w:pPr>
        <w:pStyle w:val="a4"/>
        <w:numPr>
          <w:ilvl w:val="0"/>
          <w:numId w:val="2"/>
        </w:numPr>
        <w:tabs>
          <w:tab w:val="left" w:pos="9639"/>
        </w:tabs>
        <w:ind w:left="357"/>
        <w:rPr>
          <w:sz w:val="28"/>
          <w:szCs w:val="28"/>
        </w:rPr>
      </w:pPr>
      <w:r>
        <w:rPr>
          <w:sz w:val="28"/>
          <w:szCs w:val="28"/>
        </w:rPr>
        <w:t>Аварийная газовая служба – 8 (48534)-2-04-04</w:t>
      </w:r>
    </w:p>
    <w:p w:rsidR="001B0FB5" w:rsidRDefault="001B0FB5" w:rsidP="001B0FB5">
      <w:pPr>
        <w:pStyle w:val="a4"/>
        <w:tabs>
          <w:tab w:val="left" w:pos="9639"/>
        </w:tabs>
        <w:ind w:left="357"/>
        <w:rPr>
          <w:sz w:val="28"/>
          <w:szCs w:val="28"/>
        </w:rPr>
      </w:pPr>
    </w:p>
    <w:p w:rsidR="001B0FB5" w:rsidRDefault="001B0FB5">
      <w:pPr>
        <w:sectPr w:rsidR="001B0F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124AF" w:rsidRDefault="00D124AF" w:rsidP="00D124AF">
      <w:pPr>
        <w:numPr>
          <w:ilvl w:val="0"/>
          <w:numId w:val="4"/>
        </w:numPr>
        <w:ind w:left="0" w:firstLine="0"/>
        <w:rPr>
          <w:b/>
          <w:bCs/>
        </w:rPr>
        <w:sectPr w:rsidR="00D124AF" w:rsidSect="001B0FB5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476365"/>
            <wp:effectExtent l="0" t="0" r="6350" b="635"/>
            <wp:docPr id="2" name="Рисунок 2" descr="C:\Documents and Settings\MDOU-14\Рабочий стол\ИО\паспорт безопасности\План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DOU-14\Рабочий стол\ИО\паспорт безопасности\План3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Default="00D124AF" w:rsidP="00D124AF">
      <w:pPr>
        <w:jc w:val="center"/>
        <w:rPr>
          <w:b/>
          <w:bCs/>
          <w:sz w:val="44"/>
          <w:szCs w:val="44"/>
        </w:rPr>
      </w:pPr>
    </w:p>
    <w:p w:rsidR="00D124AF" w:rsidRPr="00D124AF" w:rsidRDefault="00D124AF" w:rsidP="00D124AF">
      <w:pPr>
        <w:jc w:val="center"/>
        <w:rPr>
          <w:b/>
          <w:bCs/>
          <w:sz w:val="44"/>
          <w:szCs w:val="44"/>
        </w:rPr>
        <w:sectPr w:rsidR="00D124AF" w:rsidRPr="00D124AF" w:rsidSect="00D124AF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  <w:r w:rsidRPr="00D124AF">
        <w:rPr>
          <w:b/>
          <w:bCs/>
          <w:sz w:val="44"/>
          <w:szCs w:val="44"/>
        </w:rPr>
        <w:t>ПРИЛОЖЕНИЯ</w:t>
      </w:r>
    </w:p>
    <w:p w:rsidR="008C1620" w:rsidRPr="00D75CB9" w:rsidRDefault="008C1620" w:rsidP="008C1620">
      <w:pPr>
        <w:spacing w:line="360" w:lineRule="auto"/>
        <w:jc w:val="center"/>
        <w:rPr>
          <w:u w:val="single"/>
        </w:rPr>
      </w:pPr>
      <w:r w:rsidRPr="00D75CB9">
        <w:rPr>
          <w:u w:val="single"/>
        </w:rPr>
        <w:lastRenderedPageBreak/>
        <w:t>Негосударственное дошкольное образовательное учреждение «Детский сад «Малыш»</w:t>
      </w:r>
    </w:p>
    <w:p w:rsidR="008C1620" w:rsidRPr="00D217A0" w:rsidRDefault="008C1620" w:rsidP="008C1620">
      <w:pPr>
        <w:spacing w:line="360" w:lineRule="auto"/>
        <w:jc w:val="center"/>
        <w:rPr>
          <w:sz w:val="20"/>
          <w:szCs w:val="20"/>
        </w:rPr>
      </w:pPr>
      <w:r w:rsidRPr="00D217A0">
        <w:rPr>
          <w:sz w:val="20"/>
          <w:szCs w:val="20"/>
        </w:rPr>
        <w:t>(Наименование образовательного учреждения)</w:t>
      </w:r>
    </w:p>
    <w:tbl>
      <w:tblPr>
        <w:tblW w:w="0" w:type="auto"/>
        <w:tblLayout w:type="fixed"/>
        <w:tblLook w:val="04A0"/>
      </w:tblPr>
      <w:tblGrid>
        <w:gridCol w:w="10031"/>
        <w:gridCol w:w="4961"/>
      </w:tblGrid>
      <w:tr w:rsidR="008C1620" w:rsidRPr="00541C2F" w:rsidTr="00DD17F0">
        <w:tc>
          <w:tcPr>
            <w:tcW w:w="10031" w:type="dxa"/>
            <w:vMerge w:val="restart"/>
          </w:tcPr>
          <w:p w:rsidR="008C1620" w:rsidRPr="00541C2F" w:rsidRDefault="008C1620" w:rsidP="00DD17F0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C1620" w:rsidRPr="00541C2F" w:rsidRDefault="008C1620" w:rsidP="00DD17F0">
            <w:pPr>
              <w:jc w:val="right"/>
            </w:pPr>
            <w:r w:rsidRPr="00541C2F">
              <w:t>УТВЕРЖДАЮ</w:t>
            </w:r>
          </w:p>
        </w:tc>
      </w:tr>
      <w:tr w:rsidR="008C1620" w:rsidRPr="00541C2F" w:rsidTr="00DD17F0">
        <w:tc>
          <w:tcPr>
            <w:tcW w:w="10031" w:type="dxa"/>
            <w:vMerge/>
          </w:tcPr>
          <w:p w:rsidR="008C1620" w:rsidRPr="00541C2F" w:rsidRDefault="008C1620" w:rsidP="00DD17F0"/>
        </w:tc>
        <w:tc>
          <w:tcPr>
            <w:tcW w:w="4961" w:type="dxa"/>
          </w:tcPr>
          <w:p w:rsidR="008C1620" w:rsidRPr="00D75CB9" w:rsidRDefault="008C1620" w:rsidP="00DD17F0">
            <w:pPr>
              <w:tabs>
                <w:tab w:val="left" w:pos="4406"/>
              </w:tabs>
              <w:jc w:val="center"/>
              <w:rPr>
                <w:u w:val="single"/>
              </w:rPr>
            </w:pPr>
            <w:r w:rsidRPr="00D75CB9">
              <w:rPr>
                <w:u w:val="single"/>
              </w:rPr>
              <w:t>Заведующий</w:t>
            </w:r>
            <w:r>
              <w:rPr>
                <w:u w:val="single"/>
              </w:rPr>
              <w:t xml:space="preserve">     </w:t>
            </w:r>
          </w:p>
          <w:p w:rsidR="008C1620" w:rsidRPr="00541C2F" w:rsidRDefault="008C1620" w:rsidP="00DD17F0">
            <w:pPr>
              <w:jc w:val="center"/>
              <w:rPr>
                <w:sz w:val="20"/>
                <w:szCs w:val="20"/>
              </w:rPr>
            </w:pPr>
            <w:r w:rsidRPr="00541C2F">
              <w:rPr>
                <w:sz w:val="20"/>
                <w:szCs w:val="20"/>
              </w:rPr>
              <w:t>(Должность руководителя)</w:t>
            </w:r>
          </w:p>
        </w:tc>
      </w:tr>
      <w:tr w:rsidR="008C1620" w:rsidRPr="00541C2F" w:rsidTr="00DD17F0">
        <w:trPr>
          <w:trHeight w:val="60"/>
        </w:trPr>
        <w:tc>
          <w:tcPr>
            <w:tcW w:w="10031" w:type="dxa"/>
            <w:vMerge/>
          </w:tcPr>
          <w:p w:rsidR="008C1620" w:rsidRPr="00541C2F" w:rsidRDefault="008C1620" w:rsidP="00DD17F0"/>
        </w:tc>
        <w:tc>
          <w:tcPr>
            <w:tcW w:w="4961" w:type="dxa"/>
          </w:tcPr>
          <w:p w:rsidR="008C1620" w:rsidRPr="00D75CB9" w:rsidRDefault="008C1620" w:rsidP="00DD17F0">
            <w:pPr>
              <w:rPr>
                <w:u w:val="single"/>
              </w:rPr>
            </w:pPr>
            <w:r w:rsidRPr="00541C2F">
              <w:t>_________________/</w:t>
            </w:r>
            <w:r w:rsidRPr="00D75CB9">
              <w:rPr>
                <w:u w:val="single"/>
              </w:rPr>
              <w:t>Т.А.Теплякова</w:t>
            </w:r>
            <w:r>
              <w:rPr>
                <w:u w:val="single"/>
              </w:rPr>
              <w:t xml:space="preserve">         </w:t>
            </w:r>
          </w:p>
          <w:p w:rsidR="008C1620" w:rsidRPr="00541C2F" w:rsidRDefault="008C1620" w:rsidP="00DD17F0">
            <w:pPr>
              <w:jc w:val="center"/>
              <w:rPr>
                <w:sz w:val="20"/>
                <w:szCs w:val="20"/>
              </w:rPr>
            </w:pPr>
            <w:r w:rsidRPr="00541C2F">
              <w:rPr>
                <w:sz w:val="20"/>
                <w:szCs w:val="20"/>
              </w:rPr>
              <w:t>(Подпись)                     (Ф.И.О.)</w:t>
            </w:r>
          </w:p>
        </w:tc>
      </w:tr>
      <w:tr w:rsidR="008C1620" w:rsidRPr="00541C2F" w:rsidTr="00DD17F0">
        <w:tc>
          <w:tcPr>
            <w:tcW w:w="10031" w:type="dxa"/>
          </w:tcPr>
          <w:p w:rsidR="008C1620" w:rsidRPr="00541C2F" w:rsidRDefault="008C1620" w:rsidP="00DD17F0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C1620" w:rsidRPr="00541C2F" w:rsidRDefault="008C1620" w:rsidP="00DD17F0">
            <w:pPr>
              <w:jc w:val="right"/>
            </w:pPr>
            <w:r w:rsidRPr="00541C2F">
              <w:t>______________________</w:t>
            </w:r>
          </w:p>
          <w:p w:rsidR="008C1620" w:rsidRPr="00541C2F" w:rsidRDefault="008C1620" w:rsidP="00DD17F0">
            <w:pPr>
              <w:jc w:val="center"/>
              <w:rPr>
                <w:sz w:val="20"/>
                <w:szCs w:val="20"/>
              </w:rPr>
            </w:pPr>
            <w:r w:rsidRPr="00541C2F">
              <w:t xml:space="preserve">                        </w:t>
            </w:r>
            <w:r w:rsidRPr="00541C2F">
              <w:rPr>
                <w:sz w:val="20"/>
                <w:szCs w:val="20"/>
              </w:rPr>
              <w:t>(Дата)</w:t>
            </w:r>
          </w:p>
        </w:tc>
      </w:tr>
      <w:tr w:rsidR="008C1620" w:rsidRPr="00541C2F" w:rsidTr="00DD17F0">
        <w:trPr>
          <w:trHeight w:val="70"/>
        </w:trPr>
        <w:tc>
          <w:tcPr>
            <w:tcW w:w="10031" w:type="dxa"/>
          </w:tcPr>
          <w:p w:rsidR="008C1620" w:rsidRPr="00541C2F" w:rsidRDefault="008C1620" w:rsidP="00DD17F0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8C1620" w:rsidRPr="00541C2F" w:rsidRDefault="008C1620" w:rsidP="00DD17F0">
            <w:pPr>
              <w:jc w:val="right"/>
            </w:pPr>
          </w:p>
        </w:tc>
      </w:tr>
    </w:tbl>
    <w:p w:rsidR="008C1620" w:rsidRPr="00B91992" w:rsidRDefault="008C1620" w:rsidP="008C1620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>
        <w:rPr>
          <w:b/>
          <w:bCs/>
        </w:rPr>
        <w:t>П</w:t>
      </w:r>
      <w:r w:rsidRPr="00B91992">
        <w:rPr>
          <w:b/>
          <w:bCs/>
        </w:rPr>
        <w:t xml:space="preserve">лан тематической недели по </w:t>
      </w:r>
      <w:r>
        <w:rPr>
          <w:b/>
          <w:bCs/>
        </w:rPr>
        <w:t>правилам дорожного движения в дошкольном образовательном учреждении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6"/>
        <w:gridCol w:w="5228"/>
        <w:gridCol w:w="1701"/>
        <w:gridCol w:w="6379"/>
      </w:tblGrid>
      <w:tr w:rsidR="008C1620" w:rsidRPr="00541C2F" w:rsidTr="008C1620">
        <w:tc>
          <w:tcPr>
            <w:tcW w:w="1576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541C2F">
              <w:rPr>
                <w:b/>
                <w:bCs/>
              </w:rPr>
              <w:t>День недели</w:t>
            </w:r>
          </w:p>
        </w:tc>
        <w:tc>
          <w:tcPr>
            <w:tcW w:w="5228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541C2F">
              <w:rPr>
                <w:b/>
                <w:bCs/>
              </w:rPr>
              <w:t>Тема дня/цель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541C2F">
              <w:rPr>
                <w:b/>
                <w:bCs/>
              </w:rPr>
              <w:t>Время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541C2F">
              <w:rPr>
                <w:b/>
                <w:bCs/>
              </w:rPr>
              <w:t>в режиме дня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541C2F">
              <w:rPr>
                <w:b/>
                <w:bCs/>
              </w:rPr>
              <w:t>Формы работы с детьми</w:t>
            </w:r>
          </w:p>
        </w:tc>
      </w:tr>
      <w:tr w:rsidR="008C1620" w:rsidRPr="00541C2F" w:rsidTr="008C1620">
        <w:tc>
          <w:tcPr>
            <w:tcW w:w="1576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Понедельник</w:t>
            </w:r>
          </w:p>
        </w:tc>
        <w:tc>
          <w:tcPr>
            <w:tcW w:w="5228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"Путешествие в Автоград".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Цель: закрепить понятия об общественном транспорте, правилах пользования и поведения в нем. Учить детей различать грузовой и легковой транспорт, знать и называть части машин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Утро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Непосредственно образовательная деятельность "Какие бывают машины". Целевая прогулка "Наблюдение за транспортом". Подвижные игры: "Воробушки и автомобиль", "Цветные автомобили", "Трамвай"</w:t>
            </w:r>
          </w:p>
        </w:tc>
      </w:tr>
      <w:tr w:rsidR="008C1620" w:rsidRPr="00541C2F" w:rsidTr="008C1620">
        <w:tc>
          <w:tcPr>
            <w:tcW w:w="1576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5228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Вечер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Конкурс художественного творчества "Создаем автомобиль"</w:t>
            </w:r>
          </w:p>
        </w:tc>
      </w:tr>
      <w:tr w:rsidR="008C1620" w:rsidRPr="00541C2F" w:rsidTr="008C1620">
        <w:tc>
          <w:tcPr>
            <w:tcW w:w="1576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Вторник</w:t>
            </w:r>
          </w:p>
        </w:tc>
        <w:tc>
          <w:tcPr>
            <w:tcW w:w="5228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"Наш друг – Светофорчик".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Цель: уточнить представления детей о сигналах светофора, закрепить знания правил перехода проезжей части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Утро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Непосредственно образовательная деятельность, направленная на познавательно-речевое речевое развитие и изобразительная деятельность на тему "Светофор".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Целевая прогулка "Наблюдение за работой светофора".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Подвижные и дидактические игры "Найди свой цвет", "Сломанный светофор", "Стоп"</w:t>
            </w:r>
          </w:p>
        </w:tc>
      </w:tr>
      <w:tr w:rsidR="008C1620" w:rsidRPr="00541C2F" w:rsidTr="008C1620">
        <w:tc>
          <w:tcPr>
            <w:tcW w:w="1576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5228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Вечер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Развлечение "Эстафета зеленого огонька"</w:t>
            </w:r>
          </w:p>
        </w:tc>
      </w:tr>
      <w:tr w:rsidR="008C1620" w:rsidRPr="00541C2F" w:rsidTr="008C1620">
        <w:tc>
          <w:tcPr>
            <w:tcW w:w="1576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lastRenderedPageBreak/>
              <w:t>Среда</w:t>
            </w:r>
          </w:p>
        </w:tc>
        <w:tc>
          <w:tcPr>
            <w:tcW w:w="5228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"</w:t>
            </w:r>
            <w:r w:rsidRPr="00541C2F">
              <w:rPr>
                <w:bCs/>
              </w:rPr>
              <w:t>День юного пешехода</w:t>
            </w:r>
            <w:r w:rsidRPr="00541C2F">
              <w:t>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Цель: закрепить понятие "пешеход", тренировать детей в применении знаний на практике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Утро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Познавательная игра "Азбука пешехода".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Целевая прогулка "Правила юного пешехода".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Игра "Умелый пешеход"</w:t>
            </w:r>
          </w:p>
        </w:tc>
      </w:tr>
      <w:tr w:rsidR="008C1620" w:rsidRPr="00541C2F" w:rsidTr="008C1620">
        <w:tc>
          <w:tcPr>
            <w:tcW w:w="1576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5228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Вечер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Конкурс "Лучший пешеход"</w:t>
            </w:r>
          </w:p>
        </w:tc>
      </w:tr>
      <w:tr w:rsidR="008C1620" w:rsidRPr="00541C2F" w:rsidTr="008C1620">
        <w:tc>
          <w:tcPr>
            <w:tcW w:w="1576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Четверг</w:t>
            </w:r>
          </w:p>
        </w:tc>
        <w:tc>
          <w:tcPr>
            <w:tcW w:w="5228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"</w:t>
            </w:r>
            <w:r w:rsidRPr="00541C2F">
              <w:rPr>
                <w:bCs/>
              </w:rPr>
              <w:t>На улицах большого города</w:t>
            </w:r>
            <w:r w:rsidRPr="00541C2F">
              <w:t>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Цель: уточнить и закрепить знания детей о правилах поведения на улицах, проезжей части, тротуаре. Выяснить готовность правильно действовать в сложившейся ситуации, закрепить практические навыки, знания о родном городе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Утро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Непосредственно образовательная деятельность "Что у нас за окном комнаты". Целевая прогулка "Знакомство с улицей".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Коллективное творчество "Улица города" (конструирование из строительного материала).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Дидактическая игра "Я шагаю по улице"</w:t>
            </w:r>
          </w:p>
        </w:tc>
      </w:tr>
      <w:tr w:rsidR="008C1620" w:rsidRPr="00541C2F" w:rsidTr="008C1620">
        <w:tc>
          <w:tcPr>
            <w:tcW w:w="1576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5228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Вечер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Театрализованная постановка «Дорожное путешествие»</w:t>
            </w:r>
          </w:p>
        </w:tc>
      </w:tr>
      <w:tr w:rsidR="008C1620" w:rsidRPr="00541C2F" w:rsidTr="008C1620">
        <w:tc>
          <w:tcPr>
            <w:tcW w:w="1576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rPr>
                <w:bCs/>
              </w:rPr>
              <w:t>Пятница</w:t>
            </w:r>
          </w:p>
        </w:tc>
        <w:tc>
          <w:tcPr>
            <w:tcW w:w="5228" w:type="dxa"/>
            <w:vMerge w:val="restart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"</w:t>
            </w:r>
            <w:r w:rsidRPr="00541C2F">
              <w:rPr>
                <w:bCs/>
              </w:rPr>
              <w:t>День дорожного знака</w:t>
            </w:r>
            <w:r w:rsidRPr="00541C2F">
              <w:t>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  <w:r w:rsidRPr="00541C2F">
              <w:t>Цель: закрепить названия и назначение дорожных знаков, умение определять, какие знаки предназначены для водителей, а какие для пешеходов</w:t>
            </w: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Утро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Непосредственно образовательная деятельность, направленная на познавательно-речевое речевое развитие и изобразительная деятельность на тему "Дорожная азбука".</w:t>
            </w:r>
          </w:p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Целевая прогулка "Дорожные знаки". Дидактические игры: "Учим дорожные знаки", "Теремок", "Угадай, какой знак", "Поставь дорожный знак"</w:t>
            </w:r>
          </w:p>
        </w:tc>
      </w:tr>
      <w:tr w:rsidR="008C1620" w:rsidRPr="00541C2F" w:rsidTr="008C1620">
        <w:tc>
          <w:tcPr>
            <w:tcW w:w="1576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5228" w:type="dxa"/>
            <w:vMerge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</w:rPr>
            </w:pPr>
          </w:p>
        </w:tc>
        <w:tc>
          <w:tcPr>
            <w:tcW w:w="1701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 w:rsidRPr="00541C2F">
              <w:rPr>
                <w:bCs/>
              </w:rPr>
              <w:t>Вечер</w:t>
            </w:r>
          </w:p>
        </w:tc>
        <w:tc>
          <w:tcPr>
            <w:tcW w:w="6379" w:type="dxa"/>
          </w:tcPr>
          <w:p w:rsidR="008C1620" w:rsidRPr="00541C2F" w:rsidRDefault="008C1620" w:rsidP="00DD17F0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541C2F">
              <w:t>Музыкально-игровой досуг "Правила дорожные знать каждому положено"</w:t>
            </w:r>
          </w:p>
        </w:tc>
      </w:tr>
    </w:tbl>
    <w:p w:rsidR="00A27D77" w:rsidRDefault="00A27D77" w:rsidP="008C1620">
      <w:pPr>
        <w:jc w:val="center"/>
      </w:pPr>
    </w:p>
    <w:p w:rsidR="008C1620" w:rsidRDefault="008C1620" w:rsidP="008C1620">
      <w:pPr>
        <w:jc w:val="center"/>
      </w:pPr>
    </w:p>
    <w:p w:rsidR="008C1620" w:rsidRDefault="008C1620" w:rsidP="008C1620">
      <w:pPr>
        <w:jc w:val="center"/>
      </w:pPr>
    </w:p>
    <w:p w:rsidR="008C1620" w:rsidRDefault="008C1620" w:rsidP="008C1620">
      <w:pPr>
        <w:jc w:val="center"/>
      </w:pPr>
    </w:p>
    <w:p w:rsidR="008C1620" w:rsidRDefault="008C1620" w:rsidP="008C1620">
      <w:pPr>
        <w:jc w:val="center"/>
      </w:pPr>
    </w:p>
    <w:p w:rsidR="008C1620" w:rsidRPr="00CF60CE" w:rsidRDefault="008C1620" w:rsidP="008C1620">
      <w:pPr>
        <w:jc w:val="center"/>
        <w:rPr>
          <w:b/>
          <w:color w:val="00B050"/>
          <w:sz w:val="32"/>
          <w:szCs w:val="32"/>
        </w:rPr>
      </w:pPr>
      <w:r w:rsidRPr="00CF60CE">
        <w:rPr>
          <w:b/>
          <w:color w:val="00B050"/>
          <w:sz w:val="32"/>
          <w:szCs w:val="32"/>
        </w:rPr>
        <w:lastRenderedPageBreak/>
        <w:t>Уголки Безопасности дорожного движения в группах.</w:t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Pr="00CF60CE" w:rsidRDefault="00CF60CE" w:rsidP="008C1620">
      <w:pPr>
        <w:jc w:val="center"/>
        <w:rPr>
          <w:color w:val="FFC000"/>
          <w:sz w:val="32"/>
          <w:szCs w:val="32"/>
        </w:rPr>
      </w:pPr>
      <w:r>
        <w:rPr>
          <w:noProof/>
          <w:color w:val="FFC00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5833745</wp:posOffset>
            </wp:positionH>
            <wp:positionV relativeFrom="paragraph">
              <wp:posOffset>191770</wp:posOffset>
            </wp:positionV>
            <wp:extent cx="3281680" cy="2443480"/>
            <wp:effectExtent l="95250" t="76200" r="90170" b="71120"/>
            <wp:wrapTight wrapText="bothSides">
              <wp:wrapPolygon edited="0">
                <wp:start x="-627" y="-674"/>
                <wp:lineTo x="-627" y="22229"/>
                <wp:lineTo x="21943" y="22229"/>
                <wp:lineTo x="22068" y="22229"/>
                <wp:lineTo x="22193" y="21218"/>
                <wp:lineTo x="22193" y="1684"/>
                <wp:lineTo x="22068" y="-337"/>
                <wp:lineTo x="21943" y="-674"/>
                <wp:lineTo x="-627" y="-674"/>
              </wp:wrapPolygon>
            </wp:wrapTight>
            <wp:docPr id="4" name="Рисунок 3" descr="D:\Мои рисунки\ПДД\фото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ПДД\фото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F60CE">
        <w:rPr>
          <w:color w:val="FFC000"/>
          <w:sz w:val="32"/>
          <w:szCs w:val="32"/>
        </w:rPr>
        <w:t>2 младшая группа</w:t>
      </w:r>
    </w:p>
    <w:p w:rsidR="00CF60CE" w:rsidRDefault="00CF60CE" w:rsidP="008C162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93980</wp:posOffset>
            </wp:positionV>
            <wp:extent cx="3251200" cy="2444115"/>
            <wp:effectExtent l="95250" t="76200" r="101600" b="70485"/>
            <wp:wrapSquare wrapText="bothSides"/>
            <wp:docPr id="1" name="Рисунок 1" descr="D:\Мои рисунки\ПДД\фот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ПДД\фото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44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307340</wp:posOffset>
            </wp:positionV>
            <wp:extent cx="3354705" cy="2484755"/>
            <wp:effectExtent l="95250" t="76200" r="93345" b="86995"/>
            <wp:wrapTight wrapText="bothSides">
              <wp:wrapPolygon edited="0">
                <wp:start x="-613" y="-662"/>
                <wp:lineTo x="-613" y="22356"/>
                <wp:lineTo x="21956" y="22356"/>
                <wp:lineTo x="22078" y="22356"/>
                <wp:lineTo x="22201" y="20866"/>
                <wp:lineTo x="22201" y="1656"/>
                <wp:lineTo x="22078" y="-331"/>
                <wp:lineTo x="21956" y="-662"/>
                <wp:lineTo x="-613" y="-662"/>
              </wp:wrapPolygon>
            </wp:wrapTight>
            <wp:docPr id="3" name="Рисунок 2" descr="D:\Мои рисунки\ПДД\фот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ПДД\фото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48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>Средняя группа.</w:t>
      </w:r>
    </w:p>
    <w:p w:rsidR="00CF60CE" w:rsidRPr="00CF60CE" w:rsidRDefault="00CF60CE" w:rsidP="008C1620">
      <w:pPr>
        <w:jc w:val="center"/>
        <w:rPr>
          <w:color w:val="FF0000"/>
          <w:sz w:val="32"/>
          <w:szCs w:val="32"/>
        </w:rPr>
      </w:pPr>
    </w:p>
    <w:p w:rsidR="00CF60CE" w:rsidRDefault="00796D94" w:rsidP="008C1620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80645</wp:posOffset>
            </wp:positionV>
            <wp:extent cx="3745230" cy="2827020"/>
            <wp:effectExtent l="76200" t="95250" r="83820" b="106680"/>
            <wp:wrapTight wrapText="bothSides">
              <wp:wrapPolygon edited="0">
                <wp:start x="-439" y="-728"/>
                <wp:lineTo x="-439" y="22415"/>
                <wp:lineTo x="21864" y="22415"/>
                <wp:lineTo x="21974" y="22415"/>
                <wp:lineTo x="22083" y="20523"/>
                <wp:lineTo x="22083" y="1310"/>
                <wp:lineTo x="21974" y="-437"/>
                <wp:lineTo x="21864" y="-728"/>
                <wp:lineTo x="-439" y="-728"/>
              </wp:wrapPolygon>
            </wp:wrapTight>
            <wp:docPr id="6" name="Рисунок 5" descr="D:\Мои рисунки\ПДД\фото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ПДД\фото 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27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796D94" w:rsidP="008C1620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-76200</wp:posOffset>
            </wp:positionV>
            <wp:extent cx="3813175" cy="2867660"/>
            <wp:effectExtent l="114300" t="76200" r="73025" b="85090"/>
            <wp:wrapTight wrapText="bothSides">
              <wp:wrapPolygon edited="0">
                <wp:start x="-647" y="-574"/>
                <wp:lineTo x="-647" y="22241"/>
                <wp:lineTo x="22014" y="22241"/>
                <wp:lineTo x="22014" y="-574"/>
                <wp:lineTo x="-647" y="-574"/>
              </wp:wrapPolygon>
            </wp:wrapTight>
            <wp:docPr id="7" name="Рисунок 6" descr="D:\Мои рисунки\ПДД\фот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ПДД\фото 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796D94" w:rsidP="008C1620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40005</wp:posOffset>
            </wp:positionV>
            <wp:extent cx="3820795" cy="2866390"/>
            <wp:effectExtent l="114300" t="76200" r="84455" b="86360"/>
            <wp:wrapTight wrapText="bothSides">
              <wp:wrapPolygon edited="0">
                <wp:start x="-646" y="-574"/>
                <wp:lineTo x="-646" y="22251"/>
                <wp:lineTo x="22077" y="22251"/>
                <wp:lineTo x="22077" y="-574"/>
                <wp:lineTo x="-646" y="-574"/>
              </wp:wrapPolygon>
            </wp:wrapTight>
            <wp:docPr id="13" name="Рисунок 12" descr="D:\Мои рисунки\ПДД\фото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рисунки\ПДД\фото 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86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Pr="00CF60CE" w:rsidRDefault="00CF60CE" w:rsidP="008C1620">
      <w:pPr>
        <w:jc w:val="center"/>
        <w:rPr>
          <w:b/>
          <w:color w:val="00602B"/>
          <w:sz w:val="32"/>
          <w:szCs w:val="32"/>
        </w:rPr>
      </w:pPr>
      <w:r w:rsidRPr="00CF60CE">
        <w:rPr>
          <w:b/>
          <w:color w:val="00602B"/>
          <w:sz w:val="32"/>
          <w:szCs w:val="32"/>
        </w:rPr>
        <w:lastRenderedPageBreak/>
        <w:t>Старшая и подготовительная группы</w:t>
      </w:r>
    </w:p>
    <w:p w:rsidR="00CF60CE" w:rsidRDefault="00CF60CE" w:rsidP="008C1620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135890</wp:posOffset>
            </wp:positionV>
            <wp:extent cx="3598545" cy="2689225"/>
            <wp:effectExtent l="95250" t="95250" r="97155" b="92075"/>
            <wp:wrapTight wrapText="bothSides">
              <wp:wrapPolygon edited="0">
                <wp:start x="-572" y="-765"/>
                <wp:lineTo x="-572" y="22340"/>
                <wp:lineTo x="21954" y="22340"/>
                <wp:lineTo x="22069" y="22340"/>
                <wp:lineTo x="22183" y="21421"/>
                <wp:lineTo x="22183" y="1683"/>
                <wp:lineTo x="22069" y="-306"/>
                <wp:lineTo x="21954" y="-765"/>
                <wp:lineTo x="-572" y="-765"/>
              </wp:wrapPolygon>
            </wp:wrapTight>
            <wp:docPr id="8" name="Рисунок 7" descr="D:\Мои рисунки\ПДД\фото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ПДД\фото 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68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227F2" w:rsidP="008C1620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6136640</wp:posOffset>
            </wp:positionH>
            <wp:positionV relativeFrom="paragraph">
              <wp:posOffset>31115</wp:posOffset>
            </wp:positionV>
            <wp:extent cx="3460750" cy="2595880"/>
            <wp:effectExtent l="95250" t="76200" r="101600" b="71120"/>
            <wp:wrapTight wrapText="bothSides">
              <wp:wrapPolygon edited="0">
                <wp:start x="-594" y="-634"/>
                <wp:lineTo x="-594" y="22192"/>
                <wp:lineTo x="21996" y="22192"/>
                <wp:lineTo x="21996" y="22192"/>
                <wp:lineTo x="22234" y="19814"/>
                <wp:lineTo x="22234" y="1902"/>
                <wp:lineTo x="22115" y="-159"/>
                <wp:lineTo x="21996" y="-634"/>
                <wp:lineTo x="-594" y="-634"/>
              </wp:wrapPolygon>
            </wp:wrapTight>
            <wp:docPr id="9" name="Рисунок 8" descr="D:\Мои рисунки\ПДД\фото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ПДД\фото 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595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CF60CE" w:rsidRDefault="00CF60CE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6071870</wp:posOffset>
            </wp:positionH>
            <wp:positionV relativeFrom="paragraph">
              <wp:posOffset>207645</wp:posOffset>
            </wp:positionV>
            <wp:extent cx="3739515" cy="2788285"/>
            <wp:effectExtent l="76200" t="95250" r="89535" b="107315"/>
            <wp:wrapTight wrapText="bothSides">
              <wp:wrapPolygon edited="0">
                <wp:start x="-440" y="-738"/>
                <wp:lineTo x="-440" y="22431"/>
                <wp:lineTo x="21897" y="22431"/>
                <wp:lineTo x="22007" y="22431"/>
                <wp:lineTo x="22117" y="20808"/>
                <wp:lineTo x="22117" y="1328"/>
                <wp:lineTo x="22007" y="-443"/>
                <wp:lineTo x="21897" y="-738"/>
                <wp:lineTo x="-440" y="-738"/>
              </wp:wrapPolygon>
            </wp:wrapTight>
            <wp:docPr id="12" name="Рисунок 11" descr="D:\Мои рисунки\ПДД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ПДД\фото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78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6449" w:rsidRDefault="00A96449" w:rsidP="008C1620">
      <w:pPr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127635</wp:posOffset>
            </wp:positionV>
            <wp:extent cx="3740150" cy="2788285"/>
            <wp:effectExtent l="76200" t="95250" r="88900" b="107315"/>
            <wp:wrapTight wrapText="bothSides">
              <wp:wrapPolygon edited="0">
                <wp:start x="-440" y="-738"/>
                <wp:lineTo x="-440" y="22431"/>
                <wp:lineTo x="21893" y="22431"/>
                <wp:lineTo x="22003" y="22431"/>
                <wp:lineTo x="22113" y="20808"/>
                <wp:lineTo x="22113" y="1328"/>
                <wp:lineTo x="22003" y="-443"/>
                <wp:lineTo x="21893" y="-738"/>
                <wp:lineTo x="-440" y="-738"/>
              </wp:wrapPolygon>
            </wp:wrapTight>
            <wp:docPr id="11" name="Рисунок 10" descr="D:\Мои рисунки\ПДД\фото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ПДД\фото 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8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8C1620">
      <w:pPr>
        <w:jc w:val="center"/>
      </w:pPr>
    </w:p>
    <w:p w:rsidR="00A96449" w:rsidRDefault="00A96449" w:rsidP="00A96449">
      <w:pPr>
        <w:shd w:val="clear" w:color="auto" w:fill="A9FF47"/>
        <w:textAlignment w:val="baseline"/>
        <w:outlineLvl w:val="3"/>
        <w:rPr>
          <w:rFonts w:ascii="Arial" w:hAnsi="Arial" w:cs="Arial"/>
          <w:b/>
          <w:bCs/>
          <w:sz w:val="27"/>
        </w:rPr>
        <w:sectPr w:rsidR="00A96449" w:rsidSect="008C1620">
          <w:footerReference w:type="default" r:id="rId19"/>
          <w:pgSz w:w="16838" w:h="11906" w:orient="landscape"/>
          <w:pgMar w:top="1135" w:right="709" w:bottom="851" w:left="284" w:header="709" w:footer="709" w:gutter="0"/>
          <w:cols w:space="708"/>
          <w:titlePg/>
          <w:docGrid w:linePitch="360"/>
        </w:sectPr>
      </w:pPr>
    </w:p>
    <w:p w:rsidR="00A96449" w:rsidRPr="00D81684" w:rsidRDefault="00A96449" w:rsidP="00D81684">
      <w:pPr>
        <w:jc w:val="center"/>
        <w:rPr>
          <w:b/>
          <w:sz w:val="28"/>
          <w:szCs w:val="28"/>
        </w:rPr>
      </w:pPr>
      <w:r w:rsidRPr="00D81684">
        <w:rPr>
          <w:b/>
          <w:sz w:val="28"/>
          <w:szCs w:val="28"/>
        </w:rPr>
        <w:lastRenderedPageBreak/>
        <w:t>ИНСТРУКЦИЯ ДЛЯ ВОСПИТАТЕЛЕЙ ПО ПРЕДУПРЕЖДЕНИЮ ДЕТСКОГО ДОРОЖНО - ТРАНСПОРТНОГО ТРАВМАТИЗМА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Правила, изложенные в данной инструкции, предлагаются к обязательному исполнению.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Отправляясь на экскурсию или на прогулку по улицам города, воспитатель обязан точно знать число детей, которых он берет с собой (обязательно сделать пометку в журнале экскурсий). Оставшиеся по каким - либо причинам дети в детском саду, по указанию заведующей находятся под присмотром определенного сотрудника.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Группы детей разрешается водить только по тротуару (а не по дороге вдоль тротуара). Нужно следить, чтобы дети шли строго по двое, взявшись за руки.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Дети очень любознательны,</w:t>
      </w:r>
      <w:r w:rsidR="00D81684">
        <w:rPr>
          <w:sz w:val="28"/>
          <w:szCs w:val="28"/>
        </w:rPr>
        <w:t xml:space="preserve"> в пути они могут увлечься чем </w:t>
      </w:r>
      <w:r w:rsidRPr="00D81684">
        <w:rPr>
          <w:sz w:val="28"/>
          <w:szCs w:val="28"/>
        </w:rPr>
        <w:t xml:space="preserve"> нибудь, отстать или уклониться в сторону. Поэтому группу детей всегда должны сопровождать двое взрослых: один идет впереди, другой - сзади.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Переходить через улицу надо на перекрестках или в местах, где имеются знаки перехода, по пешеходным дорожкам и при зеленом сигнале светофора.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Переходить через улицу надо не спеша, спокойным ровным шагом.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Переходить через улицу надо напрямик (а не наискось), потому что это ближайший путь на противоположную сторону.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При переходе улицы на перекрестке надо обращать внимание не только на зеленый сигнал светофора, но и на приближающийся транспорт. Прежде чем сойти с тротуа</w:t>
      </w:r>
      <w:r w:rsidR="00D81684">
        <w:rPr>
          <w:sz w:val="28"/>
          <w:szCs w:val="28"/>
        </w:rPr>
        <w:t>ра, необходимо пропустить машины</w:t>
      </w:r>
      <w:r w:rsidRPr="00D81684">
        <w:rPr>
          <w:sz w:val="28"/>
          <w:szCs w:val="28"/>
        </w:rPr>
        <w:t>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В тех местах, где нет тротуара, надо ходить по левой стороне, навстречу транспорту, и при его приближении уступать ему место, отходя к краю дороги.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Воспитателям нужно брать с собой красный флажок, и в случае, когда дети не успели перейти улицу, поднятием вверх флажка дать сигнал водителю остановиться и пропустить остальных детей.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Большое значение имеет обучение детей правилам уличного движения. Это следует делать систематически и настойчиво, сообразуясь с особенностями детского возраста.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A96449" w:rsidRPr="00D81684" w:rsidRDefault="00A96449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• Каждый воспитатель должен хорошо знать правила дорожного движения, чтобы со знанием преподать их детям.</w:t>
      </w:r>
    </w:p>
    <w:p w:rsidR="00A96449" w:rsidRDefault="00A96449" w:rsidP="008C1620">
      <w:pPr>
        <w:jc w:val="center"/>
      </w:pPr>
    </w:p>
    <w:p w:rsidR="00D81684" w:rsidRDefault="00D81684" w:rsidP="008C1620">
      <w:pPr>
        <w:jc w:val="center"/>
      </w:pPr>
    </w:p>
    <w:p w:rsidR="00D81684" w:rsidRDefault="00D81684" w:rsidP="008C1620">
      <w:pPr>
        <w:jc w:val="center"/>
      </w:pPr>
    </w:p>
    <w:p w:rsidR="00D81684" w:rsidRDefault="00D81684" w:rsidP="008C1620">
      <w:pPr>
        <w:jc w:val="center"/>
      </w:pPr>
    </w:p>
    <w:p w:rsidR="00D81684" w:rsidRDefault="00D81684" w:rsidP="008C1620">
      <w:pPr>
        <w:jc w:val="center"/>
      </w:pPr>
    </w:p>
    <w:p w:rsidR="00D81684" w:rsidRDefault="00D81684" w:rsidP="008C1620">
      <w:pPr>
        <w:jc w:val="center"/>
      </w:pPr>
    </w:p>
    <w:p w:rsidR="00D81684" w:rsidRPr="00D81684" w:rsidRDefault="00D81684" w:rsidP="00D81684">
      <w:pPr>
        <w:jc w:val="center"/>
        <w:rPr>
          <w:b/>
          <w:sz w:val="28"/>
          <w:szCs w:val="28"/>
        </w:rPr>
      </w:pPr>
      <w:r w:rsidRPr="00D81684">
        <w:rPr>
          <w:b/>
          <w:sz w:val="28"/>
          <w:szCs w:val="28"/>
        </w:rPr>
        <w:lastRenderedPageBreak/>
        <w:t>Рекомендации родителям младших дошкольников</w:t>
      </w:r>
      <w:r>
        <w:rPr>
          <w:b/>
          <w:sz w:val="28"/>
          <w:szCs w:val="28"/>
        </w:rPr>
        <w:t>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Ваш ребенок должен играть только во дворе под вашим наблюдением и знать: на дорогу выходить нельзя!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Не запугивайте ребенка, а наблюдайте вместе с ним и, используя ситуации на дороге, улице, во дворе, объясняйте, что происходит с транспортом, пешеходами.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Развивайте у ребенка зрительную память, внимание. Для этого создавайте игровые ситуации дома. Закрепляйте в рисунках впечатления от увиденного.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В этом возрасте ваш малыш должен знать: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на дорогу выходить нельзя;</w:t>
      </w:r>
    </w:p>
    <w:p w:rsid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 xml:space="preserve">дорогу переходить можно только со взрослым, держась за руку. 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 xml:space="preserve">переходить дорогу надо по </w:t>
      </w:r>
      <w:r>
        <w:rPr>
          <w:sz w:val="28"/>
          <w:szCs w:val="28"/>
        </w:rPr>
        <w:t xml:space="preserve">пешеходному </w:t>
      </w:r>
      <w:r w:rsidRPr="00D81684">
        <w:rPr>
          <w:sz w:val="28"/>
          <w:szCs w:val="28"/>
        </w:rPr>
        <w:t>переходу спокойным шагом;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пешеходы – люди, которые идут по улице;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когда мы едем в автобусе, троллейбусе, трамвае, нас называют пассажи</w:t>
      </w:r>
      <w:r w:rsidRPr="00D81684">
        <w:rPr>
          <w:sz w:val="28"/>
          <w:szCs w:val="28"/>
        </w:rPr>
        <w:softHyphen/>
        <w:t>рами;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машины бывают разные – это транспорт. Машинами управляют шоферы водители). Для машин (транспорта) предназначено шоссе (дорога, мостовая);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когда мы едем в транспорте, нельзя высовываться из окна, надо держаться за руку мамы, папы, поручень;</w:t>
      </w:r>
    </w:p>
    <w:p w:rsidR="00D81684" w:rsidRPr="00D81684" w:rsidRDefault="00D81684" w:rsidP="00D81684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чтобы был порядок на дороге, чтобы не было аварий, чтобы пешеход не попал под машину, надо подчиняться сигналу светофора: Красный свет – движенья нет. А зеленый говорит: “Проходите, путь открыт!”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D81684" w:rsidRPr="00D81684" w:rsidRDefault="00D81684" w:rsidP="00D81684">
      <w:pPr>
        <w:jc w:val="center"/>
        <w:rPr>
          <w:b/>
          <w:sz w:val="28"/>
          <w:szCs w:val="28"/>
        </w:rPr>
      </w:pPr>
      <w:r w:rsidRPr="00D81684">
        <w:rPr>
          <w:b/>
          <w:sz w:val="28"/>
          <w:szCs w:val="28"/>
        </w:rPr>
        <w:t>Рекомендации родителям старших дошкольников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 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Воспитывайте у ребенка привычку быть внимательным на улице, осторожным и осмотрительным.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Наблюдайте за ситуациями на улице, дороге, за пешеходами и транспортом, светофором и обязательно обсуждайте с ребенком увиденное.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Почитайте ребенку стихотворение по теме и обязательно побеседуйте с ним о прочитанном.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На прогулке, по дороге в детский сад и домой закрепляйте знания, полученные ранее.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Чаще задавайте ребенку проблемные вопросы, беседуйте с ним, обращайте внимание на свои действия (почему вы остановились перед переходом, почему именно в этом месте и т. д.).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Ваш ребенок должен знать и строго выполнять определенные правила</w:t>
      </w:r>
      <w:r>
        <w:rPr>
          <w:sz w:val="28"/>
          <w:szCs w:val="28"/>
        </w:rPr>
        <w:t>: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Ходить по тротуару следует с правой стороны.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Прежде чем перейти дорогу, надо убедиться, что транспорта нет, посмотрев налево и направо, затем можно двигаться.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Переходить дорогу полагается только шагом.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Необходимо подчиняться сигналу светофора.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В транспорте нужно вести себя спокойно, разговаривать тихо, держаться за руку взрослого (и поручни), чтобы не упасть.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Нельзя высовываться из окна автобуса, троллейбуса, высовывать в окно руки.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lastRenderedPageBreak/>
        <w:t>Входить в транспорт и выходить из него можно, только когда он стоит.</w:t>
      </w:r>
    </w:p>
    <w:p w:rsidR="00D81684" w:rsidRPr="00D81684" w:rsidRDefault="00D81684" w:rsidP="00D81684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D81684">
        <w:rPr>
          <w:sz w:val="28"/>
          <w:szCs w:val="28"/>
        </w:rPr>
        <w:t>Играть можно только во дворе.</w:t>
      </w:r>
    </w:p>
    <w:p w:rsidR="00D81684" w:rsidRPr="00D81684" w:rsidRDefault="00D81684" w:rsidP="00D81684">
      <w:pPr>
        <w:jc w:val="both"/>
        <w:rPr>
          <w:sz w:val="28"/>
          <w:szCs w:val="28"/>
        </w:rPr>
      </w:pPr>
    </w:p>
    <w:p w:rsidR="00D81684" w:rsidRDefault="00D81684" w:rsidP="008C1620">
      <w:pPr>
        <w:jc w:val="center"/>
      </w:pPr>
    </w:p>
    <w:p w:rsidR="009B336F" w:rsidRDefault="009B336F" w:rsidP="008C1620">
      <w:pPr>
        <w:jc w:val="center"/>
      </w:pPr>
    </w:p>
    <w:p w:rsidR="009B336F" w:rsidRPr="009B336F" w:rsidRDefault="009B336F" w:rsidP="009B336F">
      <w:pPr>
        <w:jc w:val="center"/>
        <w:rPr>
          <w:b/>
          <w:sz w:val="28"/>
          <w:szCs w:val="28"/>
        </w:rPr>
      </w:pPr>
      <w:r w:rsidRPr="009B336F">
        <w:rPr>
          <w:b/>
          <w:sz w:val="28"/>
          <w:szCs w:val="28"/>
        </w:rPr>
        <w:t>Анкета для родителей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center"/>
        <w:rPr>
          <w:b/>
          <w:sz w:val="28"/>
          <w:szCs w:val="28"/>
        </w:rPr>
      </w:pPr>
      <w:r w:rsidRPr="009B336F">
        <w:rPr>
          <w:b/>
          <w:sz w:val="28"/>
          <w:szCs w:val="28"/>
        </w:rPr>
        <w:t>Я и мой ребенок на улицах города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Уважаемые родители! Просим вас ответить на вопросы нашей анкеты. Анкета поможет узнать, могут ли ваши дети ориентироваться на улицах города и знакомы ли они с правилами дорожного движения.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Ваш ребенок знает: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1) название города, в котором живет; свой домашний адрес: название улицы, номер дома и квартиры, номер телефона; 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2) название улицы, номер дома, квартиры, телефона;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3) свой домашний адрес не полностью.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Вы с ребенком добираетесь домой из детского сада: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1) пешком;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2) на транспорте.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Если вам приходится идти пешком, то Вы с ребенком: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1) переходите дорогу всегда только по пешеходной дорожке, ориентируясь на зеленый сигнал светофора; 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2) переходите дорогу по пешеходной дорожке, если нет машин, и не смотрите на сигналы светофора;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3) переходите дорогу там, где вам кажется удобным.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Различает ли Ваш ребенок сигналы транспортного и пешеходного светофоров?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1. Мой ребенок стоит на месте, если горит красный сигнал пешеходного светофора и зеленый сигнал для машин. </w:t>
      </w:r>
    </w:p>
    <w:p w:rsid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2. Мой ребенок путает сигналы транспортного и пешеходного светофора, часто ошибается, выбирая момент для перехода улицы.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3. Мой ребенок не знает, что существуют пешеходный и транспортный светофоры, и ориентируется только на мое поведение.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Знает ли Ваш ребенок знаки дорожного движения и может ли рассказать, что они обозначают?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1. Да. </w:t>
      </w:r>
      <w:r>
        <w:rPr>
          <w:sz w:val="28"/>
          <w:szCs w:val="28"/>
        </w:rPr>
        <w:t xml:space="preserve">      </w:t>
      </w:r>
      <w:r w:rsidRPr="009B336F">
        <w:rPr>
          <w:sz w:val="28"/>
          <w:szCs w:val="28"/>
        </w:rPr>
        <w:t xml:space="preserve">2. Нет. </w:t>
      </w:r>
      <w:r>
        <w:rPr>
          <w:sz w:val="28"/>
          <w:szCs w:val="28"/>
        </w:rPr>
        <w:t xml:space="preserve"> </w:t>
      </w:r>
      <w:r w:rsidRPr="009B33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3. </w:t>
      </w:r>
      <w:r w:rsidRPr="009B336F">
        <w:rPr>
          <w:sz w:val="28"/>
          <w:szCs w:val="28"/>
        </w:rPr>
        <w:t>Затрудняюсь ответить.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lastRenderedPageBreak/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Когда Вы в последний раз показывали ребенку знаки дорожного движения и рассказывали, что они обозначают?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1. Я делаю это постоянно, когда приходится пользоваться транспортом, переходить дорогу.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2. Я делал это достаточно давно.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3. Не помню.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Какие виды городского транспорта знает Ваш ребенок?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1) Автобус;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2) троллейбус;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3) трамвай;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4) такси;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Как Ваш ребенок ведет себя в городском транспорте?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1. Мой ребенок спокойно стоит на остановке; садится вместе со взрослым в переднюю или среднюю дверь; не шумит; если есть возможность — садится на свободное сиденье; не высовывается из окна; не сорит в салоне.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2. Мой ребенок бегает и прыгает на остановке; садится в любую дверь, не ориентируясь на взрослого; пробирается побыстрее к свободному месту, расталкивая других пассажиров; громко разговаривает в салоне транспорта.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Знает ли Ваш ребенок основные дорожные знаки?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1. Да. Мой ребенок знает основные дорожные знаки, может их назвать, рассказать, для чего они нужны; применяет в жизни правила дорожного движения.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2. Я в этом не уверен. Знания моего ребенка недостаточны и случайны. Ребенок часто ошибается в названии знаков; не знает, как вести себя на улице и в транспорте.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3. Нет. У меня нет времени специально заниматься с ребенком изучением правил безопасного поведения на улице и в транспорте.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Считаете ли Вы, что усилия педагогов дошкольного учреждения по ознакомлению детей с правилами безопасного поведения на улице: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 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1) будут эффективны только при поддержке с Вашей стороны; </w:t>
      </w:r>
    </w:p>
    <w:p w:rsidR="00BE6CC0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 xml:space="preserve">2) будут эффективны без всякой поддержки с Вашей стороны; </w:t>
      </w:r>
    </w:p>
    <w:p w:rsidR="009B336F" w:rsidRPr="009B336F" w:rsidRDefault="009B336F" w:rsidP="009B336F">
      <w:pPr>
        <w:jc w:val="both"/>
        <w:rPr>
          <w:sz w:val="28"/>
          <w:szCs w:val="28"/>
        </w:rPr>
      </w:pPr>
      <w:r w:rsidRPr="009B336F">
        <w:rPr>
          <w:sz w:val="28"/>
          <w:szCs w:val="28"/>
        </w:rPr>
        <w:t>3) неэффективны, так как научить безопасному поведению на улице могут только родители.</w:t>
      </w:r>
    </w:p>
    <w:p w:rsidR="009B336F" w:rsidRDefault="009B336F" w:rsidP="008C1620">
      <w:pPr>
        <w:jc w:val="center"/>
      </w:pPr>
    </w:p>
    <w:p w:rsidR="00F13BFE" w:rsidRDefault="00F13BFE" w:rsidP="008C1620">
      <w:pPr>
        <w:jc w:val="center"/>
      </w:pPr>
    </w:p>
    <w:p w:rsidR="00F13BFE" w:rsidRDefault="00F13BFE" w:rsidP="008C1620">
      <w:pPr>
        <w:jc w:val="center"/>
      </w:pPr>
    </w:p>
    <w:p w:rsidR="00F13BFE" w:rsidRPr="00F13BFE" w:rsidRDefault="00F13BFE" w:rsidP="00F13BFE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 w:rsidRPr="00F13BFE">
        <w:rPr>
          <w:rStyle w:val="c0"/>
          <w:b/>
          <w:bCs/>
          <w:iCs/>
          <w:color w:val="000000"/>
          <w:sz w:val="28"/>
          <w:szCs w:val="28"/>
        </w:rPr>
        <w:lastRenderedPageBreak/>
        <w:t>Примерная тематика целевых прогулок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Младший возраст:</w:t>
      </w:r>
      <w:r>
        <w:rPr>
          <w:rStyle w:val="c0"/>
          <w:color w:val="000000"/>
          <w:sz w:val="28"/>
          <w:szCs w:val="28"/>
        </w:rPr>
        <w:t> 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знакомство с дорогой;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работой светофора;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транспортом;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пешеходный переход.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знакомство с дорогой;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сравнение легкового и грузового автомобилей;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светофором;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правила перехода проезжей части по регулируемому пешеходному переходу.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Старший возраст</w:t>
      </w:r>
      <w:r>
        <w:rPr>
          <w:rStyle w:val="c0"/>
          <w:color w:val="000000"/>
          <w:sz w:val="28"/>
          <w:szCs w:val="28"/>
        </w:rPr>
        <w:t>: 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элементы дороги;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правила поведения на дороге;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транспортом;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прогулка пешехода;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переход;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перекресток;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сигналы светофора;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работой инспектора ДПС ГИБДД;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прогулка к автобусной остановке, правила поведения на остановке.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улицы и перекрестки;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Правила дорожного движения;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движением транспортных средств и работой водителя;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наблюдение за работой инспектора ДПС ГИБДД;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значение дорожных знаков;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правила поведения на остановке и в общественном транспорте;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пешеходный переход (подземный, надземный и наземный);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пешеходный переход регулируемый и нерегулируемый;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 Программа целевых прогулок по профилактике детского дорожно-транспортного травматизма в средней группе становится более широкой. Детей знакомят с жилыми и общественными зданиями, дорогой рядом с детским садом, транспортом, который движется по этой дороге, конкретными Правилами дорожного движения, с понятиями: “проезжая часть”, “одностороннее и двустороннее движение”, “пешеход”, “переход”, “светофор” и т.д . 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    В старшей группе целевые прогулки по профилактике детского дорожно-транспортного травматизма организуются несколько раз в месяц. На них закрепляются представления детей о проезжей части; дети знакомятся с перекрестком, некоторыми дорожными знаками, получают более полные знания о правилах для пешеходов и пассажиров.  </w:t>
      </w:r>
    </w:p>
    <w:p w:rsidR="00F13BFE" w:rsidRDefault="00F13BFE" w:rsidP="00F13BFE">
      <w:pPr>
        <w:pStyle w:val="c2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      На целевых прогулках по профилактике детского дорожно-транспортного травматизма в подготовительной группе дошкольники наблюдают за движением транспорта, работой водителя, сигналами светофора. Расширяются знания детей о работе инспекторов ДПС ГИБДД, контролирующих и регулирующих движение </w:t>
      </w:r>
      <w:r>
        <w:rPr>
          <w:rStyle w:val="c0"/>
          <w:color w:val="000000"/>
          <w:sz w:val="28"/>
          <w:szCs w:val="28"/>
        </w:rPr>
        <w:lastRenderedPageBreak/>
        <w:t>на улице. Продолжается знакомство с назначением дорожных знаков и их начертанием. Закрепляется правильное употребление пространственной терминологии (слева – справа, вверху – внизу, спереди – сзади, рядом, навстречу, на противоположной стороне, посередине, напротив, вдоль и т. д.). Дети должны научиться ориентироваться в дорожной обстановке, ее изменениях, правильно реагировать на них.</w:t>
      </w:r>
    </w:p>
    <w:p w:rsidR="00F13BFE" w:rsidRDefault="00F13BFE" w:rsidP="008C1620">
      <w:pPr>
        <w:jc w:val="center"/>
      </w:pPr>
    </w:p>
    <w:p w:rsidR="009B336F" w:rsidRDefault="009B336F" w:rsidP="008C1620">
      <w:pPr>
        <w:jc w:val="center"/>
        <w:sectPr w:rsidR="009B336F" w:rsidSect="00A96449">
          <w:pgSz w:w="11906" w:h="16838"/>
          <w:pgMar w:top="709" w:right="851" w:bottom="284" w:left="1134" w:header="709" w:footer="709" w:gutter="0"/>
          <w:cols w:space="708"/>
          <w:titlePg/>
          <w:docGrid w:linePitch="360"/>
        </w:sectPr>
      </w:pPr>
    </w:p>
    <w:p w:rsidR="00A96449" w:rsidRDefault="00A96449" w:rsidP="008C1620">
      <w:pPr>
        <w:jc w:val="center"/>
      </w:pPr>
    </w:p>
    <w:p w:rsidR="008C1620" w:rsidRDefault="008C1620" w:rsidP="008C1620">
      <w:pPr>
        <w:jc w:val="center"/>
      </w:pPr>
    </w:p>
    <w:sectPr w:rsidR="008C1620" w:rsidSect="008C1620">
      <w:pgSz w:w="16838" w:h="11906" w:orient="landscape"/>
      <w:pgMar w:top="1135" w:right="709" w:bottom="851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EF8" w:rsidRDefault="002F0EF8" w:rsidP="00F57645">
      <w:r>
        <w:separator/>
      </w:r>
    </w:p>
  </w:endnote>
  <w:endnote w:type="continuationSeparator" w:id="1">
    <w:p w:rsidR="002F0EF8" w:rsidRDefault="002F0EF8" w:rsidP="00F57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C81" w:rsidRDefault="00CD6578">
    <w:pPr>
      <w:pStyle w:val="aa"/>
      <w:jc w:val="center"/>
    </w:pPr>
    <w:fldSimple w:instr=" PAGE   \* MERGEFORMAT ">
      <w:r w:rsidR="004F06E4">
        <w:rPr>
          <w:noProof/>
        </w:rPr>
        <w:t>17</w:t>
      </w:r>
    </w:fldSimple>
  </w:p>
  <w:p w:rsidR="00D45C81" w:rsidRDefault="00D45C8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EF8" w:rsidRDefault="002F0EF8" w:rsidP="00F57645">
      <w:r>
        <w:separator/>
      </w:r>
    </w:p>
  </w:footnote>
  <w:footnote w:type="continuationSeparator" w:id="1">
    <w:p w:rsidR="002F0EF8" w:rsidRDefault="002F0EF8" w:rsidP="00F576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F6058"/>
    <w:multiLevelType w:val="hybridMultilevel"/>
    <w:tmpl w:val="C180F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04E6A"/>
    <w:multiLevelType w:val="hybridMultilevel"/>
    <w:tmpl w:val="7FE02538"/>
    <w:lvl w:ilvl="0" w:tplc="2FA2BDF8">
      <w:start w:val="3"/>
      <w:numFmt w:val="upperRoman"/>
      <w:lvlText w:val="%1."/>
      <w:lvlJc w:val="left"/>
      <w:pPr>
        <w:ind w:left="4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0" w:hanging="360"/>
      </w:pPr>
    </w:lvl>
    <w:lvl w:ilvl="2" w:tplc="0419001B" w:tentative="1">
      <w:start w:val="1"/>
      <w:numFmt w:val="lowerRoman"/>
      <w:lvlText w:val="%3."/>
      <w:lvlJc w:val="right"/>
      <w:pPr>
        <w:ind w:left="5340" w:hanging="180"/>
      </w:pPr>
    </w:lvl>
    <w:lvl w:ilvl="3" w:tplc="0419000F" w:tentative="1">
      <w:start w:val="1"/>
      <w:numFmt w:val="decimal"/>
      <w:lvlText w:val="%4."/>
      <w:lvlJc w:val="left"/>
      <w:pPr>
        <w:ind w:left="6060" w:hanging="360"/>
      </w:pPr>
    </w:lvl>
    <w:lvl w:ilvl="4" w:tplc="04190019" w:tentative="1">
      <w:start w:val="1"/>
      <w:numFmt w:val="lowerLetter"/>
      <w:lvlText w:val="%5."/>
      <w:lvlJc w:val="left"/>
      <w:pPr>
        <w:ind w:left="6780" w:hanging="360"/>
      </w:pPr>
    </w:lvl>
    <w:lvl w:ilvl="5" w:tplc="0419001B" w:tentative="1">
      <w:start w:val="1"/>
      <w:numFmt w:val="lowerRoman"/>
      <w:lvlText w:val="%6."/>
      <w:lvlJc w:val="right"/>
      <w:pPr>
        <w:ind w:left="7500" w:hanging="180"/>
      </w:pPr>
    </w:lvl>
    <w:lvl w:ilvl="6" w:tplc="0419000F" w:tentative="1">
      <w:start w:val="1"/>
      <w:numFmt w:val="decimal"/>
      <w:lvlText w:val="%7."/>
      <w:lvlJc w:val="left"/>
      <w:pPr>
        <w:ind w:left="8220" w:hanging="360"/>
      </w:pPr>
    </w:lvl>
    <w:lvl w:ilvl="7" w:tplc="04190019" w:tentative="1">
      <w:start w:val="1"/>
      <w:numFmt w:val="lowerLetter"/>
      <w:lvlText w:val="%8."/>
      <w:lvlJc w:val="left"/>
      <w:pPr>
        <w:ind w:left="8940" w:hanging="360"/>
      </w:pPr>
    </w:lvl>
    <w:lvl w:ilvl="8" w:tplc="041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2">
    <w:nsid w:val="35083C3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</w:abstractNum>
  <w:abstractNum w:abstractNumId="3">
    <w:nsid w:val="3C456A0D"/>
    <w:multiLevelType w:val="multilevel"/>
    <w:tmpl w:val="859E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7E41FD"/>
    <w:multiLevelType w:val="hybridMultilevel"/>
    <w:tmpl w:val="6D7A8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9D7910"/>
    <w:multiLevelType w:val="hybridMultilevel"/>
    <w:tmpl w:val="6D561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A47604"/>
    <w:multiLevelType w:val="hybridMultilevel"/>
    <w:tmpl w:val="A1280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365DD8"/>
    <w:multiLevelType w:val="hybridMultilevel"/>
    <w:tmpl w:val="EFE25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7227A5"/>
    <w:multiLevelType w:val="hybridMultilevel"/>
    <w:tmpl w:val="8410D8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772BD4"/>
    <w:multiLevelType w:val="hybridMultilevel"/>
    <w:tmpl w:val="7E6800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3734C0E"/>
    <w:multiLevelType w:val="hybridMultilevel"/>
    <w:tmpl w:val="091CB2E8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74673E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6737317"/>
    <w:multiLevelType w:val="hybridMultilevel"/>
    <w:tmpl w:val="D422D87A"/>
    <w:lvl w:ilvl="0" w:tplc="881642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8813824"/>
    <w:multiLevelType w:val="hybridMultilevel"/>
    <w:tmpl w:val="16EE237E"/>
    <w:lvl w:ilvl="0" w:tplc="88164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ind w:left="5772" w:hanging="180"/>
      </w:p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1"/>
  </w:num>
  <w:num w:numId="5">
    <w:abstractNumId w:val="11"/>
  </w:num>
  <w:num w:numId="6">
    <w:abstractNumId w:val="0"/>
  </w:num>
  <w:num w:numId="7">
    <w:abstractNumId w:val="12"/>
  </w:num>
  <w:num w:numId="8">
    <w:abstractNumId w:val="4"/>
  </w:num>
  <w:num w:numId="9">
    <w:abstractNumId w:val="7"/>
  </w:num>
  <w:num w:numId="10">
    <w:abstractNumId w:val="8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0FB5"/>
    <w:rsid w:val="001B0FB5"/>
    <w:rsid w:val="002F0EF8"/>
    <w:rsid w:val="004552B5"/>
    <w:rsid w:val="004F06E4"/>
    <w:rsid w:val="00520654"/>
    <w:rsid w:val="005647C9"/>
    <w:rsid w:val="005C563D"/>
    <w:rsid w:val="00700808"/>
    <w:rsid w:val="00703B95"/>
    <w:rsid w:val="00796D94"/>
    <w:rsid w:val="007D0BF2"/>
    <w:rsid w:val="008C1620"/>
    <w:rsid w:val="009551A2"/>
    <w:rsid w:val="009B336F"/>
    <w:rsid w:val="00A27D77"/>
    <w:rsid w:val="00A54B18"/>
    <w:rsid w:val="00A96449"/>
    <w:rsid w:val="00BA307A"/>
    <w:rsid w:val="00BE6CC0"/>
    <w:rsid w:val="00C227F2"/>
    <w:rsid w:val="00C57E24"/>
    <w:rsid w:val="00CD6578"/>
    <w:rsid w:val="00CF60CE"/>
    <w:rsid w:val="00D124AF"/>
    <w:rsid w:val="00D45C81"/>
    <w:rsid w:val="00D81684"/>
    <w:rsid w:val="00F13BFE"/>
    <w:rsid w:val="00F57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A9644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6"/>
    <w:basedOn w:val="a"/>
    <w:link w:val="60"/>
    <w:uiPriority w:val="9"/>
    <w:qFormat/>
    <w:rsid w:val="00A96449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F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B0F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0F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FB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5C563D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5C563D"/>
    <w:pPr>
      <w:ind w:firstLine="567"/>
    </w:pPr>
    <w:rPr>
      <w:b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5C563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C563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C563D"/>
    <w:rPr>
      <w:rFonts w:ascii="Times New Roman" w:eastAsia="Calibri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CF60C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F60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D0BF2"/>
    <w:rPr>
      <w:b/>
      <w:bCs/>
    </w:rPr>
  </w:style>
  <w:style w:type="character" w:styleId="af">
    <w:name w:val="Emphasis"/>
    <w:basedOn w:val="a0"/>
    <w:uiPriority w:val="20"/>
    <w:qFormat/>
    <w:rsid w:val="007D0BF2"/>
    <w:rPr>
      <w:i/>
      <w:iCs/>
    </w:rPr>
  </w:style>
  <w:style w:type="character" w:customStyle="1" w:styleId="apple-converted-space">
    <w:name w:val="apple-converted-space"/>
    <w:basedOn w:val="a0"/>
    <w:rsid w:val="007D0BF2"/>
  </w:style>
  <w:style w:type="character" w:customStyle="1" w:styleId="40">
    <w:name w:val="Заголовок 4 Знак"/>
    <w:basedOn w:val="a0"/>
    <w:link w:val="4"/>
    <w:uiPriority w:val="9"/>
    <w:rsid w:val="00A964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9644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2">
    <w:name w:val="c2"/>
    <w:basedOn w:val="a"/>
    <w:rsid w:val="00F13BFE"/>
    <w:pPr>
      <w:spacing w:before="100" w:beforeAutospacing="1" w:after="100" w:afterAutospacing="1"/>
    </w:pPr>
  </w:style>
  <w:style w:type="character" w:customStyle="1" w:styleId="c0">
    <w:name w:val="c0"/>
    <w:basedOn w:val="a0"/>
    <w:rsid w:val="00F13B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F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B0F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0F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FB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5C563D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5C563D"/>
    <w:pPr>
      <w:ind w:firstLine="567"/>
    </w:pPr>
    <w:rPr>
      <w:b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5C563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5C563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C563D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E76D3-E570-42AC-A624-DDFA257C1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18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№14</Company>
  <LinksUpToDate>false</LinksUpToDate>
  <CharactersWithSpaces>17710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MDOU14</dc:creator>
  <cp:keywords/>
  <dc:description/>
  <cp:lastModifiedBy>1</cp:lastModifiedBy>
  <cp:revision>13</cp:revision>
  <dcterms:created xsi:type="dcterms:W3CDTF">2014-06-04T12:57:00Z</dcterms:created>
  <dcterms:modified xsi:type="dcterms:W3CDTF">2014-09-09T07:35:00Z</dcterms:modified>
</cp:coreProperties>
</file>